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8" w:rsidRDefault="003E6D38" w:rsidP="005D60F9">
      <w:pPr>
        <w:ind w:left="142" w:right="-32"/>
        <w:jc w:val="center"/>
        <w:rPr>
          <w:sz w:val="2"/>
          <w:szCs w:val="2"/>
        </w:rPr>
      </w:pPr>
    </w:p>
    <w:p w:rsidR="003E6D38" w:rsidRDefault="001A7B6C" w:rsidP="005D60F9">
      <w:pPr>
        <w:pStyle w:val="Bodytext20"/>
        <w:shd w:val="clear" w:color="auto" w:fill="auto"/>
        <w:ind w:left="142" w:right="-32"/>
        <w:jc w:val="both"/>
      </w:pPr>
      <w:r>
        <w:t xml:space="preserve">Деканом </w:t>
      </w:r>
      <w:r w:rsidR="006D7717">
        <w:t>факультета почвоведения</w:t>
      </w:r>
      <w:r>
        <w:t xml:space="preserve"> Московского государственного университета</w:t>
      </w:r>
      <w:r w:rsidR="006D7717">
        <w:t xml:space="preserve"> имени М.В.</w:t>
      </w:r>
      <w:r>
        <w:t>Ломоносова</w:t>
      </w:r>
    </w:p>
    <w:p w:rsidR="006D7717" w:rsidRDefault="006D7717" w:rsidP="005D60F9">
      <w:pPr>
        <w:pStyle w:val="Bodytext20"/>
        <w:shd w:val="clear" w:color="auto" w:fill="auto"/>
        <w:ind w:left="142" w:right="-32"/>
        <w:jc w:val="both"/>
      </w:pPr>
      <w:r>
        <w:t>_____________ С.А. Шоба</w:t>
      </w:r>
      <w:r>
        <w:br/>
        <w:t>«__» _________ 201_ г.</w:t>
      </w:r>
    </w:p>
    <w:p w:rsidR="003E6D38" w:rsidRDefault="001A7B6C" w:rsidP="005D60F9">
      <w:pPr>
        <w:pStyle w:val="Bodytext20"/>
        <w:shd w:val="clear" w:color="auto" w:fill="auto"/>
        <w:spacing w:after="118"/>
        <w:ind w:left="142" w:right="-32"/>
        <w:jc w:val="both"/>
      </w:pPr>
      <w:r>
        <w:br w:type="column"/>
      </w:r>
      <w:r>
        <w:lastRenderedPageBreak/>
        <w:t xml:space="preserve">Ученым советом </w:t>
      </w:r>
      <w:r w:rsidR="006D7717">
        <w:t>факультета почвоведения</w:t>
      </w:r>
      <w:r>
        <w:t xml:space="preserve"> Московского государственного университета имени М.В.Ломоносова</w:t>
      </w:r>
    </w:p>
    <w:p w:rsidR="003E6D38" w:rsidRDefault="001A7B6C" w:rsidP="005D60F9">
      <w:pPr>
        <w:pStyle w:val="Bodytext20"/>
        <w:shd w:val="clear" w:color="auto" w:fill="auto"/>
        <w:spacing w:after="60" w:line="220" w:lineRule="exact"/>
        <w:ind w:left="142" w:right="-32"/>
        <w:jc w:val="both"/>
      </w:pPr>
      <w:r>
        <w:t>Протокол №</w:t>
      </w:r>
      <w:r w:rsidR="00037E6C">
        <w:t xml:space="preserve"> ____</w:t>
      </w:r>
    </w:p>
    <w:p w:rsidR="00037E6C" w:rsidRDefault="00037E6C" w:rsidP="005D60F9">
      <w:pPr>
        <w:pStyle w:val="Bodytext20"/>
        <w:shd w:val="clear" w:color="auto" w:fill="auto"/>
        <w:spacing w:after="60" w:line="220" w:lineRule="exact"/>
        <w:ind w:left="142" w:right="-32"/>
        <w:jc w:val="both"/>
        <w:sectPr w:rsidR="00037E6C" w:rsidSect="00B220A8">
          <w:headerReference w:type="default" r:id="rId7"/>
          <w:footerReference w:type="first" r:id="rId8"/>
          <w:footnotePr>
            <w:numFmt w:val="chicago"/>
            <w:numRestart w:val="eachPage"/>
          </w:footnotePr>
          <w:pgSz w:w="11900" w:h="16840"/>
          <w:pgMar w:top="1468" w:right="1366" w:bottom="1126" w:left="1005" w:header="0" w:footer="529" w:gutter="0"/>
          <w:cols w:num="2" w:space="508"/>
          <w:noEndnote/>
          <w:docGrid w:linePitch="360"/>
        </w:sectPr>
      </w:pPr>
      <w:r>
        <w:t xml:space="preserve">От «__» __________ 201_ </w:t>
      </w:r>
      <w:r w:rsidR="00315578">
        <w:t>г</w:t>
      </w:r>
    </w:p>
    <w:p w:rsidR="00315578" w:rsidRDefault="00315578" w:rsidP="005D60F9">
      <w:pPr>
        <w:pStyle w:val="Bodytext30"/>
        <w:shd w:val="clear" w:color="auto" w:fill="auto"/>
        <w:spacing w:before="0" w:after="596" w:line="420" w:lineRule="exact"/>
        <w:ind w:left="142" w:right="-32"/>
        <w:jc w:val="center"/>
      </w:pPr>
    </w:p>
    <w:p w:rsidR="00315578" w:rsidRDefault="006D7717" w:rsidP="005D60F9">
      <w:pPr>
        <w:pStyle w:val="Bodytext30"/>
        <w:shd w:val="clear" w:color="auto" w:fill="auto"/>
        <w:spacing w:before="0" w:after="596" w:line="420" w:lineRule="exact"/>
        <w:ind w:left="142" w:right="-32"/>
        <w:jc w:val="center"/>
      </w:pPr>
      <w:r>
        <w:t>ПОЛОЖЕНИЕ</w:t>
      </w:r>
    </w:p>
    <w:p w:rsidR="003E6D38" w:rsidRDefault="001B1236" w:rsidP="005D60F9">
      <w:pPr>
        <w:pStyle w:val="Bodytext30"/>
        <w:shd w:val="clear" w:color="auto" w:fill="auto"/>
        <w:spacing w:before="0" w:after="596" w:line="420" w:lineRule="exact"/>
        <w:ind w:left="142" w:right="-32"/>
        <w:jc w:val="center"/>
      </w:pPr>
      <w:r>
        <w:t xml:space="preserve">О рейтинговой системе назначения повышенной государственной академический </w:t>
      </w:r>
      <w:r w:rsidR="001A7B6C">
        <w:t>стипендии за достижения в областях учебной, научно-исследовательской,</w:t>
      </w:r>
      <w:r w:rsidR="001A7B6C">
        <w:br/>
        <w:t>общественной, культурно-творческой и спортивной деятельности студентам</w:t>
      </w:r>
      <w:r w:rsidR="001A7B6C">
        <w:br/>
      </w:r>
      <w:r>
        <w:t>факультета почвоведения</w:t>
      </w:r>
      <w:r w:rsidR="001A7B6C">
        <w:t xml:space="preserve"> МГУ имени М.В</w:t>
      </w:r>
      <w:r>
        <w:t>.</w:t>
      </w:r>
      <w:r w:rsidR="001A7B6C">
        <w:t>Ломоносова</w:t>
      </w:r>
    </w:p>
    <w:p w:rsidR="003E6D38" w:rsidRDefault="001A7B6C" w:rsidP="005D60F9">
      <w:pPr>
        <w:pStyle w:val="Heading10"/>
        <w:keepNext/>
        <w:keepLines/>
        <w:shd w:val="clear" w:color="auto" w:fill="auto"/>
        <w:spacing w:after="364" w:line="425" w:lineRule="exact"/>
        <w:ind w:left="142" w:right="-32" w:firstLine="0"/>
      </w:pPr>
      <w:bookmarkStart w:id="0" w:name="bookmark1"/>
      <w:r>
        <w:t xml:space="preserve">I. </w:t>
      </w:r>
      <w:r w:rsidR="00315578">
        <w:tab/>
      </w:r>
      <w:r>
        <w:t>Общие положения назначения повышенной государственной академической</w:t>
      </w:r>
      <w:r>
        <w:br/>
        <w:t xml:space="preserve">стипендии на </w:t>
      </w:r>
      <w:r w:rsidR="00315578">
        <w:t>факультете почвоведения</w:t>
      </w:r>
      <w:r>
        <w:t xml:space="preserve"> МГУ</w:t>
      </w:r>
      <w:bookmarkEnd w:id="0"/>
    </w:p>
    <w:p w:rsidR="00DF4666" w:rsidRDefault="001A7B6C" w:rsidP="000D43D6">
      <w:pPr>
        <w:pStyle w:val="Bodytext20"/>
        <w:numPr>
          <w:ilvl w:val="0"/>
          <w:numId w:val="2"/>
        </w:numPr>
        <w:tabs>
          <w:tab w:val="left" w:pos="142"/>
        </w:tabs>
        <w:spacing w:line="420" w:lineRule="exact"/>
        <w:ind w:right="-32" w:firstLine="142"/>
        <w:jc w:val="both"/>
      </w:pPr>
      <w:r>
        <w:t xml:space="preserve">Настоящее положение о назначении повышенной государственной </w:t>
      </w:r>
      <w:r w:rsidR="00315578">
        <w:t>академической стипендии (далее –</w:t>
      </w:r>
      <w:r>
        <w:t xml:space="preserve"> ПГАС) разработано в соответствии с Уставом федерального государственного образовательного учреждения высшего образования «Московский государственный университет имени М.В.Ломоносова», утвержденным Постановлением Правительства Российской Федерации от 28.03.2008 г. №223,</w:t>
      </w:r>
      <w:r w:rsidR="000D43D6">
        <w:t xml:space="preserve"> постановлением Правительства РФ от 17.12.2016 N 1390 "О формировании стипендиального фонда" (вместе с "Правилами формирования стипендиального фонда за счет бюджетных ассигнований федерального бюджета", "Нормативами для формирования стипендиального фонда за счет бюджетных ассигнований федерального бюджета"), </w:t>
      </w:r>
      <w:r>
        <w:t xml:space="preserve"> </w:t>
      </w:r>
      <w:r w:rsidR="000D43D6">
        <w:t>п</w:t>
      </w:r>
      <w:r w:rsidR="000D43D6" w:rsidRPr="00DF4666">
        <w:t>риказ</w:t>
      </w:r>
      <w:r w:rsidR="000D43D6">
        <w:t>ом</w:t>
      </w:r>
      <w:r w:rsidR="000D43D6" w:rsidRPr="00DF4666">
        <w:t xml:space="preserve"> Минобрнауки России от 27.12.2016 N 1663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</w:t>
      </w:r>
      <w:r w:rsidR="000D43D6">
        <w:t xml:space="preserve"> </w:t>
      </w:r>
      <w:r>
        <w:t>в целях повышения мотивации студентов и совершенствования порядка принятия решений о поощрении студентов и по иным организационным вопросам.</w:t>
      </w:r>
    </w:p>
    <w:p w:rsidR="003E6D38" w:rsidRDefault="001A7B6C" w:rsidP="002622D0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420" w:lineRule="exact"/>
        <w:ind w:right="-32" w:firstLine="142"/>
        <w:jc w:val="both"/>
      </w:pPr>
      <w:r>
        <w:t xml:space="preserve">ПГАС назначается за достижения в какой-либо одной или нескольких областях деятельности, </w:t>
      </w:r>
      <w:r>
        <w:lastRenderedPageBreak/>
        <w:t xml:space="preserve">указанной в </w:t>
      </w:r>
      <w:r w:rsidR="006F4C44">
        <w:t>разделе</w:t>
      </w:r>
      <w:r w:rsidR="00AD7E40">
        <w:t xml:space="preserve"> II настоящего положения студентам, получающим государственную академическую стипендию.</w:t>
      </w:r>
    </w:p>
    <w:p w:rsidR="003E6D38" w:rsidRDefault="002622D0" w:rsidP="001919C5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405" w:lineRule="exact"/>
        <w:ind w:right="-32" w:firstLine="142"/>
        <w:jc w:val="both"/>
      </w:pPr>
      <w:r>
        <w:t>В</w:t>
      </w:r>
      <w:r w:rsidR="001A7B6C">
        <w:t xml:space="preserve"> конкурсе для назначения ПГАС не участвуют студенты, имеющие академическую задолженность</w:t>
      </w:r>
      <w:r w:rsidR="00F4325F">
        <w:t xml:space="preserve"> (пересдачу экзамена (зачета) по неуважительной причине) </w:t>
      </w:r>
      <w:r w:rsidR="001A7B6C">
        <w:t xml:space="preserve">в </w:t>
      </w:r>
      <w:r w:rsidR="00F4325F">
        <w:t xml:space="preserve">течение </w:t>
      </w:r>
      <w:r w:rsidR="00AD7E40">
        <w:t>года</w:t>
      </w:r>
      <w:r w:rsidR="001A7B6C">
        <w:t>, предшествующ</w:t>
      </w:r>
      <w:r w:rsidR="00F4325F">
        <w:t>его</w:t>
      </w:r>
      <w:r>
        <w:t xml:space="preserve"> назначению стипендии, либо оценку «удовлетворительно» в последней промежуточной аттестации, предшествующей назначению ПГАС.Также </w:t>
      </w:r>
      <w:r w:rsidR="001A7B6C">
        <w:t xml:space="preserve">ПГАС не может быть назначена </w:t>
      </w:r>
      <w:r w:rsidR="002B0945">
        <w:t xml:space="preserve">в </w:t>
      </w:r>
      <w:r w:rsidR="00475625">
        <w:t>двух</w:t>
      </w:r>
      <w:r w:rsidR="001A7B6C">
        <w:t xml:space="preserve"> следующих друг за другом семестрах</w:t>
      </w:r>
      <w:r w:rsidR="00475625">
        <w:t xml:space="preserve"> после получения </w:t>
      </w:r>
      <w:r w:rsidR="00E36F64">
        <w:t>ПГАС</w:t>
      </w:r>
      <w:r w:rsidR="001A7B6C">
        <w:t>.</w:t>
      </w:r>
    </w:p>
    <w:p w:rsidR="003E6D38" w:rsidRDefault="001A7B6C" w:rsidP="002622D0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405" w:lineRule="exact"/>
        <w:ind w:right="-32" w:firstLine="142"/>
        <w:jc w:val="both"/>
      </w:pPr>
      <w:r>
        <w:t xml:space="preserve">Информация о сроках приема заявлений, времени заседания комиссии по распределению ПГАС и апелляции публикуется в официальной группе Студенческого совета </w:t>
      </w:r>
      <w:r w:rsidR="00780E6F">
        <w:t>факультета почвоведения</w:t>
      </w:r>
      <w:r>
        <w:t xml:space="preserve">МГУ </w:t>
      </w:r>
      <w:r w:rsidR="00F4325F">
        <w:t xml:space="preserve"> и</w:t>
      </w:r>
      <w:r>
        <w:t>на стенд</w:t>
      </w:r>
      <w:r w:rsidR="00F4325F">
        <w:t xml:space="preserve">е факультета </w:t>
      </w:r>
      <w:r>
        <w:t xml:space="preserve">не позднее, чем за </w:t>
      </w:r>
      <w:r w:rsidR="00AD2453" w:rsidRPr="002B0945">
        <w:t>неделю</w:t>
      </w:r>
      <w:r>
        <w:t xml:space="preserve"> до заседания комиссии по распределению стипендий. Заявки для участия в конкурсе на получение ПГАС и рассмотрения апелляций, поданные не в указанные сроки, рассмотрению не подлежат.</w:t>
      </w:r>
    </w:p>
    <w:p w:rsidR="003E6D38" w:rsidRPr="00830A04" w:rsidRDefault="001A7B6C" w:rsidP="002622D0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405" w:lineRule="exact"/>
        <w:ind w:right="-32" w:firstLine="142"/>
        <w:jc w:val="both"/>
      </w:pPr>
      <w:r w:rsidRPr="00830A04">
        <w:t>Для участия в конкурсе на получение ПГАС необходимо</w:t>
      </w:r>
      <w:r w:rsidR="00A552D3" w:rsidRPr="00830A04">
        <w:t xml:space="preserve"> оформить</w:t>
      </w:r>
      <w:r w:rsidRPr="00830A04">
        <w:t xml:space="preserve"> заявку</w:t>
      </w:r>
      <w:r w:rsidR="00D107B4" w:rsidRPr="00830A04">
        <w:t xml:space="preserve"> в автоматизированной системе</w:t>
      </w:r>
      <w:r w:rsidRPr="00830A04">
        <w:t xml:space="preserve"> на</w:t>
      </w:r>
      <w:r w:rsidR="00D107B4" w:rsidRPr="00830A04">
        <w:t xml:space="preserve"> сайте научной социальной сети МГУ «Ломоносов» (https://lomonosov-msu.ru)</w:t>
      </w:r>
      <w:r w:rsidRPr="00830A04">
        <w:t xml:space="preserve"> в указанный срок с перечислением всех достижений. К </w:t>
      </w:r>
      <w:r w:rsidR="00A40C14" w:rsidRPr="00830A04">
        <w:t xml:space="preserve">заявленным достижениям </w:t>
      </w:r>
      <w:r w:rsidRPr="00830A04">
        <w:t>нео</w:t>
      </w:r>
      <w:r w:rsidR="00A40C14" w:rsidRPr="00830A04">
        <w:t>бходимо прикрепить</w:t>
      </w:r>
      <w:r w:rsidRPr="00830A04">
        <w:t xml:space="preserve"> копии документов, подтверждающих наличие награды, публикации, должности и т.д., также должен быть подтвержден уровен</w:t>
      </w:r>
      <w:r w:rsidR="001919C5">
        <w:t>ь мероприятия, публикации и т.д</w:t>
      </w:r>
      <w:r w:rsidRPr="00830A04">
        <w:t xml:space="preserve">. </w:t>
      </w:r>
      <w:r w:rsidR="00F4325F">
        <w:t>Достижения</w:t>
      </w:r>
      <w:r w:rsidR="00A40C14" w:rsidRPr="00830A04">
        <w:t xml:space="preserve"> поступ</w:t>
      </w:r>
      <w:r w:rsidR="00F4325F">
        <w:t>я</w:t>
      </w:r>
      <w:r w:rsidR="00A40C14" w:rsidRPr="00830A04">
        <w:t>т в модерирование операторам системы и буд</w:t>
      </w:r>
      <w:r w:rsidR="00F4325F">
        <w:t>у</w:t>
      </w:r>
      <w:r w:rsidR="00A40C14" w:rsidRPr="00830A04">
        <w:t>т либо подтвержден</w:t>
      </w:r>
      <w:r w:rsidR="00F4325F">
        <w:t>ы</w:t>
      </w:r>
      <w:r w:rsidR="00A40C14" w:rsidRPr="00830A04">
        <w:t>, либо отправлен</w:t>
      </w:r>
      <w:r w:rsidR="00F4325F">
        <w:t>ы</w:t>
      </w:r>
      <w:r w:rsidR="00A40C14" w:rsidRPr="00830A04">
        <w:t xml:space="preserve"> обратно для исправления</w:t>
      </w:r>
      <w:r w:rsidR="00F4325F">
        <w:t>, либо отклонены</w:t>
      </w:r>
      <w:r w:rsidR="00830A04" w:rsidRPr="00830A04">
        <w:t xml:space="preserve">. </w:t>
      </w:r>
      <w:r w:rsidR="00F4325F">
        <w:t xml:space="preserve">После </w:t>
      </w:r>
      <w:r w:rsidRPr="00830A04">
        <w:t xml:space="preserve">принятия </w:t>
      </w:r>
      <w:r w:rsidR="00F4325F">
        <w:t>достижений</w:t>
      </w:r>
      <w:r w:rsidRPr="00830A04">
        <w:t>, изменения и дополнения не принимаются.</w:t>
      </w:r>
    </w:p>
    <w:p w:rsidR="001919C5" w:rsidRDefault="001A7B6C" w:rsidP="001919C5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405" w:lineRule="exact"/>
        <w:ind w:right="-32" w:firstLine="142"/>
        <w:jc w:val="both"/>
      </w:pPr>
      <w:r>
        <w:t>Подтверждение достижений происходит п</w:t>
      </w:r>
      <w:r w:rsidR="002622D0">
        <w:t xml:space="preserve">утем предоставления документов </w:t>
      </w:r>
      <w:r>
        <w:t>либо по</w:t>
      </w:r>
      <w:r w:rsidR="0057263A">
        <w:t xml:space="preserve">дтверждающих писем (Приложение </w:t>
      </w:r>
      <w:r w:rsidR="0057263A">
        <w:rPr>
          <w:lang w:val="en-US"/>
        </w:rPr>
        <w:t>I</w:t>
      </w:r>
      <w:r w:rsidR="0057263A" w:rsidRPr="0057263A">
        <w:t>,</w:t>
      </w:r>
      <w:r w:rsidR="0057263A">
        <w:rPr>
          <w:lang w:val="en-US"/>
        </w:rPr>
        <w:t>II</w:t>
      </w:r>
      <w:r w:rsidR="0057263A" w:rsidRPr="0057263A">
        <w:t>)</w:t>
      </w:r>
      <w:r w:rsidR="0057263A">
        <w:t>.</w:t>
      </w:r>
      <w:r w:rsidR="002622D0">
        <w:t xml:space="preserve"> </w:t>
      </w:r>
      <w:r>
        <w:t>Достижения, учтенные при назначении ПГАС студенту ранее</w:t>
      </w:r>
      <w:r w:rsidR="00737338">
        <w:t>, и достижения старше одного года</w:t>
      </w:r>
      <w:r w:rsidR="00CC258E">
        <w:t xml:space="preserve"> (если не оговорено иное)</w:t>
      </w:r>
      <w:r>
        <w:t xml:space="preserve"> рассмотрению не подлежат.</w:t>
      </w:r>
      <w:r w:rsidR="001921EE" w:rsidRPr="001921EE">
        <w:t xml:space="preserve"> </w:t>
      </w:r>
      <w:r>
        <w:t xml:space="preserve">Поданные в заявке достижения оцениваются по рейтинговой системе согласно </w:t>
      </w:r>
      <w:r w:rsidR="00F4325F">
        <w:t>разделу</w:t>
      </w:r>
      <w:r>
        <w:t xml:space="preserve"> II настоящего положения.</w:t>
      </w:r>
    </w:p>
    <w:p w:rsidR="003E6D38" w:rsidRDefault="001919C5" w:rsidP="001919C5">
      <w:pPr>
        <w:pStyle w:val="Bodytext20"/>
        <w:shd w:val="clear" w:color="auto" w:fill="auto"/>
        <w:tabs>
          <w:tab w:val="left" w:pos="142"/>
        </w:tabs>
        <w:spacing w:line="405" w:lineRule="exact"/>
        <w:ind w:right="-32"/>
        <w:jc w:val="both"/>
        <w:sectPr w:rsidR="003E6D38" w:rsidSect="00B220A8">
          <w:type w:val="continuous"/>
          <w:pgSz w:w="11900" w:h="16840"/>
          <w:pgMar w:top="1437" w:right="1218" w:bottom="1188" w:left="780" w:header="0" w:footer="821" w:gutter="0"/>
          <w:cols w:space="720"/>
          <w:noEndnote/>
          <w:docGrid w:linePitch="360"/>
        </w:sectPr>
      </w:pPr>
      <w:r>
        <w:tab/>
      </w:r>
      <w:r>
        <w:tab/>
      </w:r>
      <w:r w:rsidR="001A7B6C">
        <w:t xml:space="preserve">При возникновении спорной ситуации, решение принимается голосованием Стипендиальной комиссии </w:t>
      </w:r>
      <w:r w:rsidR="000440BD">
        <w:t>факультета почвоведения</w:t>
      </w:r>
      <w:r w:rsidR="001A7B6C">
        <w:t>. Оглашаются критерии кандидатов на ПГАС, но не раскрываются их личности.</w:t>
      </w:r>
    </w:p>
    <w:p w:rsidR="00137C60" w:rsidRPr="00137C60" w:rsidRDefault="00137C60" w:rsidP="005D60F9">
      <w:pPr>
        <w:pStyle w:val="Bodytext20"/>
        <w:tabs>
          <w:tab w:val="left" w:pos="1646"/>
        </w:tabs>
        <w:spacing w:after="360" w:line="443" w:lineRule="exact"/>
        <w:ind w:left="142" w:right="-32"/>
        <w:jc w:val="center"/>
        <w:rPr>
          <w:b/>
        </w:rPr>
      </w:pPr>
      <w:r w:rsidRPr="00137C60">
        <w:rPr>
          <w:b/>
        </w:rPr>
        <w:lastRenderedPageBreak/>
        <w:t xml:space="preserve">II. Рейтинг достижений в различных областях деятельности </w:t>
      </w:r>
      <w:r w:rsidRPr="00137C60">
        <w:rPr>
          <w:b/>
        </w:rPr>
        <w:br/>
        <w:t>студентов факультета почвоведения МГУ имени М.В.Ломоносова</w:t>
      </w:r>
    </w:p>
    <w:p w:rsidR="00137C60" w:rsidRPr="00137C60" w:rsidRDefault="000352C8" w:rsidP="005D60F9">
      <w:pPr>
        <w:pStyle w:val="Bodytext20"/>
        <w:shd w:val="clear" w:color="auto" w:fill="auto"/>
        <w:tabs>
          <w:tab w:val="left" w:pos="1646"/>
        </w:tabs>
        <w:spacing w:after="360" w:line="443" w:lineRule="exact"/>
        <w:ind w:left="142" w:right="-32"/>
        <w:jc w:val="center"/>
        <w:rPr>
          <w:b/>
        </w:rPr>
      </w:pPr>
      <w:r>
        <w:rPr>
          <w:b/>
        </w:rPr>
        <w:t>Рейтинг достижений в</w:t>
      </w:r>
      <w:r w:rsidR="00137C60" w:rsidRPr="00137C60">
        <w:rPr>
          <w:b/>
        </w:rPr>
        <w:t xml:space="preserve"> учебной деятельности</w:t>
      </w:r>
    </w:p>
    <w:p w:rsidR="00DB7773" w:rsidRDefault="000D43D6" w:rsidP="000D43D6">
      <w:pPr>
        <w:pStyle w:val="Bodytext20"/>
        <w:shd w:val="clear" w:color="auto" w:fill="auto"/>
        <w:tabs>
          <w:tab w:val="left" w:pos="1646"/>
        </w:tabs>
        <w:spacing w:line="443" w:lineRule="exact"/>
        <w:ind w:left="142" w:right="-32"/>
        <w:jc w:val="both"/>
      </w:pPr>
      <w:r w:rsidRPr="000D43D6">
        <w:rPr>
          <w:b/>
        </w:rPr>
        <w:t>7.</w:t>
      </w:r>
      <w:r>
        <w:t xml:space="preserve">а) </w:t>
      </w:r>
      <w:r w:rsidR="001A7B6C">
        <w:t xml:space="preserve">Получение студентом по итогам промежуточной аттестации в течение не менее </w:t>
      </w:r>
      <w:r w:rsidR="001A7B6C" w:rsidRPr="00800CD0">
        <w:t>2</w:t>
      </w:r>
      <w:r w:rsidR="000352C8">
        <w:t>-х</w:t>
      </w:r>
      <w:r w:rsidR="001A7B6C" w:rsidRPr="00800CD0">
        <w:t xml:space="preserve"> следующих друг за другом </w:t>
      </w:r>
      <w:r w:rsidR="000352C8">
        <w:t>промежуточных аттестаций</w:t>
      </w:r>
      <w:r w:rsidR="001A7B6C" w:rsidRPr="00800CD0">
        <w:t>,</w:t>
      </w:r>
      <w:r w:rsidR="001A7B6C">
        <w:t xml:space="preserve"> предшествующих назначению </w:t>
      </w:r>
      <w:r w:rsidR="00DB7773">
        <w:t>ПГАС</w:t>
      </w:r>
      <w:r w:rsidR="001A7B6C">
        <w:t xml:space="preserve">, </w:t>
      </w:r>
      <w:r w:rsidR="00DB7773">
        <w:t xml:space="preserve">только </w:t>
      </w:r>
      <w:r w:rsidR="001A7B6C">
        <w:t>оценок «отлично</w:t>
      </w:r>
      <w:r w:rsidR="00DB7773">
        <w:t>».</w:t>
      </w:r>
    </w:p>
    <w:p w:rsidR="008A4288" w:rsidRDefault="008A4288" w:rsidP="005D60F9">
      <w:pPr>
        <w:pStyle w:val="Bodytext20"/>
        <w:shd w:val="clear" w:color="auto" w:fill="auto"/>
        <w:tabs>
          <w:tab w:val="left" w:pos="1646"/>
        </w:tabs>
        <w:spacing w:line="443" w:lineRule="exact"/>
        <w:ind w:left="142" w:right="-32"/>
        <w:jc w:val="both"/>
      </w:pPr>
    </w:p>
    <w:p w:rsidR="003E6D38" w:rsidRDefault="001A7B6C" w:rsidP="005D60F9">
      <w:pPr>
        <w:pStyle w:val="Bodytext20"/>
        <w:shd w:val="clear" w:color="auto" w:fill="auto"/>
        <w:tabs>
          <w:tab w:val="left" w:pos="1646"/>
        </w:tabs>
        <w:spacing w:line="443" w:lineRule="exact"/>
        <w:ind w:left="142" w:right="-32"/>
        <w:jc w:val="both"/>
      </w:pPr>
      <w:r>
        <w:t>При наличии 100% оценок «отлично» - 20 баллов.</w:t>
      </w:r>
    </w:p>
    <w:p w:rsidR="008A4288" w:rsidRDefault="008A4288" w:rsidP="005D60F9">
      <w:pPr>
        <w:pStyle w:val="Bodytext20"/>
        <w:shd w:val="clear" w:color="auto" w:fill="auto"/>
        <w:tabs>
          <w:tab w:val="left" w:pos="1646"/>
        </w:tabs>
        <w:spacing w:line="443" w:lineRule="exact"/>
        <w:ind w:left="142" w:right="-32"/>
        <w:jc w:val="both"/>
      </w:pPr>
    </w:p>
    <w:p w:rsidR="00DB7773" w:rsidRDefault="00DB7773" w:rsidP="005D60F9">
      <w:pPr>
        <w:pStyle w:val="Bodytext20"/>
        <w:shd w:val="clear" w:color="auto" w:fill="auto"/>
        <w:tabs>
          <w:tab w:val="left" w:pos="1646"/>
        </w:tabs>
        <w:spacing w:after="360" w:line="443" w:lineRule="exact"/>
        <w:ind w:left="142" w:right="-32"/>
        <w:jc w:val="both"/>
      </w:pPr>
      <w:r w:rsidRPr="000352C8">
        <w:rPr>
          <w:b/>
        </w:rPr>
        <w:t>7.б)</w:t>
      </w:r>
      <w:r>
        <w:t xml:space="preserve"> Получение студентом в течение года, предшествующего назначению ПГАС, награды (приза) за результаты проектной деятельности и (или) опытно-конструкторской работы.</w:t>
      </w:r>
    </w:p>
    <w:tbl>
      <w:tblPr>
        <w:tblW w:w="105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1789"/>
        <w:gridCol w:w="1329"/>
        <w:gridCol w:w="1560"/>
        <w:gridCol w:w="1559"/>
        <w:gridCol w:w="1791"/>
      </w:tblGrid>
      <w:tr w:rsidR="00970A48" w:rsidRPr="00156365" w:rsidTr="008A4288">
        <w:trPr>
          <w:trHeight w:hRule="exact" w:val="147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132"/>
              <w:jc w:val="center"/>
            </w:pPr>
            <w:r w:rsidRPr="00156365">
              <w:rPr>
                <w:rStyle w:val="Bodytext22"/>
              </w:rPr>
              <w:t xml:space="preserve">Награды </w:t>
            </w:r>
            <w:r>
              <w:rPr>
                <w:rStyle w:val="Bodytext22"/>
              </w:rPr>
              <w:t>за результат проектной деятельности, опытно-конструкторской работы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A5647D">
            <w:pPr>
              <w:pStyle w:val="Bodytext20"/>
              <w:shd w:val="clear" w:color="auto" w:fill="auto"/>
              <w:spacing w:after="180" w:line="240" w:lineRule="auto"/>
              <w:ind w:right="-32"/>
              <w:jc w:val="center"/>
              <w:rPr>
                <w:lang w:val="en-US"/>
              </w:rPr>
            </w:pPr>
            <w:r w:rsidRPr="00156365">
              <w:rPr>
                <w:rStyle w:val="Bodytext22"/>
              </w:rPr>
              <w:t>Международные</w:t>
            </w:r>
            <w:r w:rsidRPr="00156365">
              <w:rPr>
                <w:rStyle w:val="Bodytext22"/>
                <w:lang w:val="en-US"/>
              </w:rPr>
              <w:t>*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after="180"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Российские*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Региональные (в т. ч. между вузами)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Вузовские (в т. ч. межфакуль- тетские)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after="240"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Факультетские</w:t>
            </w:r>
          </w:p>
        </w:tc>
      </w:tr>
      <w:tr w:rsidR="00970A48" w:rsidRPr="00156365" w:rsidTr="008A4288">
        <w:trPr>
          <w:trHeight w:hRule="exact" w:val="44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I место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40</w:t>
            </w:r>
          </w:p>
        </w:tc>
      </w:tr>
      <w:tr w:rsidR="00970A48" w:rsidRPr="00156365" w:rsidTr="008A4288">
        <w:trPr>
          <w:trHeight w:hRule="exact" w:val="44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II место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25</w:t>
            </w:r>
          </w:p>
        </w:tc>
      </w:tr>
      <w:tr w:rsidR="00970A48" w:rsidRPr="00156365" w:rsidTr="008A4288">
        <w:trPr>
          <w:trHeight w:hRule="exact" w:val="45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III место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10</w:t>
            </w:r>
          </w:p>
        </w:tc>
      </w:tr>
      <w:tr w:rsidR="00970A48" w:rsidTr="008A4288">
        <w:trPr>
          <w:trHeight w:hRule="exact" w:val="9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132"/>
              <w:jc w:val="center"/>
            </w:pPr>
            <w:r w:rsidRPr="00156365">
              <w:rPr>
                <w:rStyle w:val="Bodytext22"/>
              </w:rPr>
              <w:t>Диплом, грамота или благодарственное письмо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A48" w:rsidRPr="00156365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48" w:rsidRDefault="00970A48" w:rsidP="00636AAC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5</w:t>
            </w:r>
          </w:p>
        </w:tc>
      </w:tr>
    </w:tbl>
    <w:p w:rsidR="000352C8" w:rsidRDefault="000352C8" w:rsidP="005D60F9">
      <w:pPr>
        <w:pStyle w:val="Bodytext20"/>
        <w:shd w:val="clear" w:color="auto" w:fill="auto"/>
        <w:tabs>
          <w:tab w:val="left" w:pos="1646"/>
        </w:tabs>
        <w:spacing w:line="438" w:lineRule="exact"/>
        <w:ind w:left="142" w:right="-32"/>
        <w:jc w:val="both"/>
      </w:pPr>
    </w:p>
    <w:p w:rsidR="003E6D38" w:rsidRDefault="000D43D6" w:rsidP="000D43D6">
      <w:pPr>
        <w:pStyle w:val="Bodytext20"/>
        <w:shd w:val="clear" w:color="auto" w:fill="auto"/>
        <w:tabs>
          <w:tab w:val="left" w:pos="1646"/>
        </w:tabs>
        <w:spacing w:line="438" w:lineRule="exact"/>
        <w:ind w:left="142" w:right="-32"/>
        <w:jc w:val="both"/>
      </w:pPr>
      <w:r w:rsidRPr="000D43D6">
        <w:rPr>
          <w:b/>
        </w:rPr>
        <w:t>7.</w:t>
      </w:r>
      <w:r>
        <w:t xml:space="preserve">в) </w:t>
      </w:r>
      <w:r w:rsidR="001A7B6C">
        <w:t xml:space="preserve"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</w:t>
      </w:r>
      <w:r w:rsidR="002B370E">
        <w:t>года, предшествующего</w:t>
      </w:r>
      <w:r w:rsidR="001A7B6C">
        <w:t xml:space="preserve"> назначению </w:t>
      </w:r>
      <w:r w:rsidR="00DB7773">
        <w:t>ПГАС</w:t>
      </w:r>
      <w:r w:rsidR="001A7B6C">
        <w:t>.</w:t>
      </w:r>
    </w:p>
    <w:p w:rsidR="00DB7773" w:rsidRDefault="00DB7773" w:rsidP="005D60F9">
      <w:pPr>
        <w:pStyle w:val="Bodytext20"/>
        <w:shd w:val="clear" w:color="auto" w:fill="auto"/>
        <w:tabs>
          <w:tab w:val="left" w:pos="1646"/>
        </w:tabs>
        <w:spacing w:line="438" w:lineRule="exact"/>
        <w:ind w:left="142" w:right="-32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7"/>
        <w:gridCol w:w="1654"/>
        <w:gridCol w:w="1496"/>
        <w:gridCol w:w="1623"/>
        <w:gridCol w:w="1532"/>
        <w:gridCol w:w="1588"/>
      </w:tblGrid>
      <w:tr w:rsidR="003E6D38" w:rsidRPr="00156365" w:rsidTr="000352C8">
        <w:trPr>
          <w:trHeight w:hRule="exact" w:val="1140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lastRenderedPageBreak/>
              <w:t>Награды за участие в олимпиаде, конкурсе, соревновании или состязании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after="180" w:line="240" w:lineRule="auto"/>
              <w:ind w:left="142" w:right="-32"/>
              <w:jc w:val="center"/>
              <w:rPr>
                <w:lang w:val="en-US"/>
              </w:rPr>
            </w:pPr>
            <w:r w:rsidRPr="00156365">
              <w:rPr>
                <w:rStyle w:val="Bodytext22"/>
              </w:rPr>
              <w:t>Международ</w:t>
            </w:r>
            <w:r w:rsidR="000440BD" w:rsidRPr="00156365">
              <w:rPr>
                <w:rStyle w:val="Bodytext22"/>
                <w:lang w:val="en-US"/>
              </w:rPr>
              <w:t>-</w:t>
            </w:r>
            <w:r w:rsidRPr="00156365">
              <w:rPr>
                <w:rStyle w:val="Bodytext22"/>
              </w:rPr>
              <w:t>ные</w:t>
            </w:r>
            <w:r w:rsidR="000440BD" w:rsidRPr="00156365">
              <w:rPr>
                <w:rStyle w:val="Bodytext22"/>
                <w:lang w:val="en-US"/>
              </w:rPr>
              <w:t>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after="180"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Российские*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460799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Региональ</w:t>
            </w:r>
            <w:r w:rsidR="001A7B6C" w:rsidRPr="00156365">
              <w:rPr>
                <w:rStyle w:val="Bodytext22"/>
              </w:rPr>
              <w:t>ные (в т. ч. между вузами)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 xml:space="preserve">Вузовские (в т. ч. </w:t>
            </w:r>
            <w:r w:rsidR="00460799" w:rsidRPr="00156365">
              <w:rPr>
                <w:rStyle w:val="Bodytext22"/>
              </w:rPr>
              <w:t>м</w:t>
            </w:r>
            <w:r w:rsidRPr="00156365">
              <w:rPr>
                <w:rStyle w:val="Bodytext22"/>
              </w:rPr>
              <w:t>ежфакуль</w:t>
            </w:r>
            <w:r w:rsidR="00460799" w:rsidRPr="00156365">
              <w:rPr>
                <w:rStyle w:val="Bodytext22"/>
              </w:rPr>
              <w:t>-</w:t>
            </w:r>
            <w:r w:rsidRPr="00156365">
              <w:rPr>
                <w:rStyle w:val="Bodytext22"/>
              </w:rPr>
              <w:t>тетские)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460799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after="240"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Факультетские</w:t>
            </w:r>
          </w:p>
        </w:tc>
      </w:tr>
      <w:tr w:rsidR="003E6D38" w:rsidRPr="00156365" w:rsidTr="000352C8">
        <w:trPr>
          <w:trHeight w:hRule="exact" w:val="443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I место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85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40</w:t>
            </w:r>
          </w:p>
        </w:tc>
      </w:tr>
      <w:tr w:rsidR="003E6D38" w:rsidRPr="00156365" w:rsidTr="000352C8">
        <w:trPr>
          <w:trHeight w:hRule="exact" w:val="448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II место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85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70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25</w:t>
            </w:r>
          </w:p>
        </w:tc>
      </w:tr>
      <w:tr w:rsidR="003E6D38" w:rsidRPr="00156365" w:rsidTr="000352C8">
        <w:trPr>
          <w:trHeight w:hRule="exact" w:val="453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III место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55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10</w:t>
            </w:r>
          </w:p>
        </w:tc>
      </w:tr>
      <w:tr w:rsidR="003E6D38" w:rsidTr="000352C8">
        <w:trPr>
          <w:trHeight w:hRule="exact" w:val="765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Диплом, грамота или благодарственное письмо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156365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Default="001A7B6C" w:rsidP="005D60F9">
            <w:pPr>
              <w:pStyle w:val="Bodytext20"/>
              <w:framePr w:w="10589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56365">
              <w:rPr>
                <w:rStyle w:val="Bodytext22"/>
              </w:rPr>
              <w:t>5</w:t>
            </w:r>
          </w:p>
        </w:tc>
      </w:tr>
    </w:tbl>
    <w:p w:rsidR="003E6D38" w:rsidRDefault="003E6D38" w:rsidP="005D60F9">
      <w:pPr>
        <w:framePr w:w="10589" w:wrap="notBeside" w:vAnchor="text" w:hAnchor="text" w:xAlign="center" w:y="1"/>
        <w:ind w:left="142" w:right="-32"/>
        <w:jc w:val="both"/>
        <w:rPr>
          <w:sz w:val="2"/>
          <w:szCs w:val="2"/>
        </w:rPr>
      </w:pPr>
    </w:p>
    <w:p w:rsidR="003E6D38" w:rsidRDefault="00981DEF" w:rsidP="00DB27F0">
      <w:pPr>
        <w:pStyle w:val="Bodytext20"/>
        <w:shd w:val="clear" w:color="auto" w:fill="auto"/>
        <w:spacing w:line="429" w:lineRule="exact"/>
        <w:ind w:left="142" w:right="-32"/>
        <w:jc w:val="both"/>
      </w:pPr>
      <w:r>
        <w:t>* учитываются олимпиады (конкурсы и т.д.), проводимые РАН, РАО, Министерством образования и науки РФ и Министерством природных ресурсов и экологии. Олимпиады, проводимые другими учреждениями и организациями (в т. ч. и МГУ),</w:t>
      </w:r>
      <w:r w:rsidR="00DB7773">
        <w:t xml:space="preserve"> засчитываются как региональные.</w:t>
      </w:r>
    </w:p>
    <w:p w:rsidR="00DB27F0" w:rsidRDefault="00DB27F0" w:rsidP="00DB27F0">
      <w:pPr>
        <w:pStyle w:val="Bodytext20"/>
        <w:shd w:val="clear" w:color="auto" w:fill="auto"/>
        <w:spacing w:line="429" w:lineRule="exact"/>
        <w:ind w:left="142" w:right="-32"/>
        <w:jc w:val="both"/>
      </w:pPr>
      <w:r>
        <w:tab/>
      </w:r>
    </w:p>
    <w:p w:rsidR="00DB27F0" w:rsidRDefault="00DB27F0" w:rsidP="00DB27F0">
      <w:pPr>
        <w:pStyle w:val="Bodytext20"/>
        <w:shd w:val="clear" w:color="auto" w:fill="auto"/>
        <w:spacing w:line="429" w:lineRule="exact"/>
        <w:ind w:left="142" w:right="-32" w:firstLine="566"/>
        <w:jc w:val="both"/>
      </w:pPr>
      <w:r>
        <w:t>Численность студентов, получающих ПГАС за достижения в учебной деятельности в соответствии с критерием, указанным в подпункте «а» пункта 7, не может составлять более 10 процентов общего числа студентов, получающих ПГАС.</w:t>
      </w:r>
    </w:p>
    <w:p w:rsidR="00DB27F0" w:rsidRDefault="00DB27F0" w:rsidP="00DB27F0">
      <w:pPr>
        <w:pStyle w:val="Bodytext20"/>
        <w:shd w:val="clear" w:color="auto" w:fill="auto"/>
        <w:spacing w:line="429" w:lineRule="exact"/>
        <w:ind w:left="142" w:right="-32"/>
        <w:jc w:val="both"/>
      </w:pPr>
    </w:p>
    <w:p w:rsidR="00137C60" w:rsidRPr="00137C60" w:rsidRDefault="00137C60" w:rsidP="005D60F9">
      <w:pPr>
        <w:pStyle w:val="Bodytext20"/>
        <w:shd w:val="clear" w:color="auto" w:fill="auto"/>
        <w:tabs>
          <w:tab w:val="left" w:pos="1646"/>
        </w:tabs>
        <w:spacing w:after="360" w:line="443" w:lineRule="exact"/>
        <w:ind w:left="142" w:right="-32"/>
        <w:jc w:val="center"/>
        <w:rPr>
          <w:b/>
        </w:rPr>
      </w:pPr>
      <w:r>
        <w:rPr>
          <w:b/>
        </w:rPr>
        <w:t>Рейтинг достижений в</w:t>
      </w:r>
      <w:r w:rsidR="001921EE">
        <w:rPr>
          <w:b/>
          <w:lang w:val="en-US"/>
        </w:rPr>
        <w:t xml:space="preserve"> </w:t>
      </w:r>
      <w:r>
        <w:rPr>
          <w:b/>
        </w:rPr>
        <w:t>научно-исследовательской</w:t>
      </w:r>
      <w:r w:rsidRPr="00137C60">
        <w:rPr>
          <w:b/>
        </w:rPr>
        <w:t xml:space="preserve"> деятельности</w:t>
      </w:r>
    </w:p>
    <w:p w:rsidR="003E6D38" w:rsidRDefault="000D43D6" w:rsidP="000D43D6">
      <w:pPr>
        <w:pStyle w:val="Bodytext20"/>
        <w:shd w:val="clear" w:color="auto" w:fill="auto"/>
        <w:tabs>
          <w:tab w:val="left" w:pos="1640"/>
        </w:tabs>
        <w:spacing w:after="513" w:line="435" w:lineRule="exact"/>
        <w:ind w:left="142" w:right="-32"/>
        <w:jc w:val="both"/>
      </w:pPr>
      <w:r w:rsidRPr="000D43D6">
        <w:rPr>
          <w:b/>
        </w:rPr>
        <w:t>8.а)</w:t>
      </w:r>
      <w:r>
        <w:t xml:space="preserve"> </w:t>
      </w:r>
      <w:r w:rsidR="001A7B6C">
        <w:t xml:space="preserve">Получение студентом в течение </w:t>
      </w:r>
      <w:r w:rsidR="002B370E">
        <w:t xml:space="preserve">года, предшествующего </w:t>
      </w:r>
      <w:r w:rsidR="001A7B6C">
        <w:t xml:space="preserve">назначению </w:t>
      </w:r>
      <w:r w:rsidR="0078195B">
        <w:t>ПГАС,</w:t>
      </w:r>
      <w:r w:rsidR="001A7B6C">
        <w:t xml:space="preserve"> наград (приза) за результаты научно-исследовательской работы, проводимой </w:t>
      </w:r>
      <w:r w:rsidR="0078195B">
        <w:t>студентом</w:t>
      </w:r>
      <w:r w:rsidR="001A7B6C">
        <w:t>;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84"/>
        <w:gridCol w:w="1642"/>
        <w:gridCol w:w="1637"/>
        <w:gridCol w:w="2001"/>
        <w:gridCol w:w="1607"/>
        <w:gridCol w:w="1900"/>
      </w:tblGrid>
      <w:tr w:rsidR="00685CDF" w:rsidRPr="00685CDF" w:rsidTr="000352C8">
        <w:trPr>
          <w:trHeight w:hRule="exact" w:val="114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Награды за участие в конкурсе, конференции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after="180"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Международ</w:t>
            </w:r>
            <w:r w:rsidR="009C7628" w:rsidRPr="00685CDF">
              <w:rPr>
                <w:rStyle w:val="Bodytext22"/>
                <w:color w:val="auto"/>
              </w:rPr>
              <w:t>-</w:t>
            </w:r>
            <w:r w:rsidRPr="00685CDF">
              <w:rPr>
                <w:rStyle w:val="Bodytext22"/>
                <w:color w:val="auto"/>
              </w:rPr>
              <w:t>н</w:t>
            </w:r>
            <w:r w:rsidR="009C7628" w:rsidRPr="00685CDF">
              <w:rPr>
                <w:rStyle w:val="Bodytext22"/>
                <w:color w:val="auto"/>
              </w:rPr>
              <w:t>ые</w:t>
            </w:r>
            <w:r w:rsidRPr="00685CDF">
              <w:rPr>
                <w:rStyle w:val="Bodytext22"/>
                <w:color w:val="auto"/>
              </w:rPr>
              <w:t>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Российские*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Региональные (в т.ч. между вузами)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Вузовские</w:t>
            </w:r>
            <w:r w:rsidR="0006749C">
              <w:rPr>
                <w:rStyle w:val="Bodytext22"/>
                <w:color w:val="auto"/>
              </w:rPr>
              <w:br/>
            </w:r>
            <w:r w:rsidRPr="00685CDF">
              <w:rPr>
                <w:rStyle w:val="Bodytext22"/>
                <w:color w:val="auto"/>
              </w:rPr>
              <w:t xml:space="preserve"> (в т.ч.</w:t>
            </w:r>
          </w:p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межфакульт</w:t>
            </w:r>
          </w:p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етские)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Факультетские</w:t>
            </w:r>
          </w:p>
        </w:tc>
      </w:tr>
      <w:tr w:rsidR="00685CDF" w:rsidRPr="00685CDF" w:rsidTr="000352C8">
        <w:trPr>
          <w:trHeight w:hRule="exact" w:val="45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I место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40</w:t>
            </w:r>
          </w:p>
        </w:tc>
      </w:tr>
      <w:tr w:rsidR="00685CDF" w:rsidRPr="00685CDF" w:rsidTr="000352C8">
        <w:trPr>
          <w:trHeight w:hRule="exact" w:val="44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II место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25</w:t>
            </w:r>
          </w:p>
        </w:tc>
      </w:tr>
      <w:tr w:rsidR="00685CDF" w:rsidRPr="00685CDF" w:rsidTr="000352C8">
        <w:trPr>
          <w:trHeight w:hRule="exact" w:val="46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III место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38" w:rsidRPr="00685CDF" w:rsidRDefault="001A7B6C" w:rsidP="005D60F9">
            <w:pPr>
              <w:pStyle w:val="Bodytext20"/>
              <w:framePr w:w="1057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  <w:rPr>
                <w:color w:val="auto"/>
              </w:rPr>
            </w:pPr>
            <w:r w:rsidRPr="00685CDF">
              <w:rPr>
                <w:rStyle w:val="Bodytext22"/>
                <w:color w:val="auto"/>
              </w:rPr>
              <w:t>10</w:t>
            </w:r>
          </w:p>
        </w:tc>
      </w:tr>
    </w:tbl>
    <w:p w:rsidR="003E6D38" w:rsidRDefault="003E6D38" w:rsidP="005D60F9">
      <w:pPr>
        <w:framePr w:w="10570" w:wrap="notBeside" w:vAnchor="text" w:hAnchor="text" w:xAlign="center" w:y="1"/>
        <w:ind w:left="142" w:right="-32"/>
        <w:jc w:val="both"/>
        <w:rPr>
          <w:sz w:val="2"/>
          <w:szCs w:val="2"/>
        </w:rPr>
      </w:pPr>
    </w:p>
    <w:p w:rsidR="003E6D38" w:rsidRDefault="003E6D38" w:rsidP="005D60F9">
      <w:pPr>
        <w:ind w:left="142" w:right="-32"/>
        <w:jc w:val="both"/>
        <w:rPr>
          <w:sz w:val="2"/>
          <w:szCs w:val="2"/>
        </w:rPr>
      </w:pPr>
    </w:p>
    <w:p w:rsidR="003E6D38" w:rsidRDefault="001A7B6C" w:rsidP="005D60F9">
      <w:pPr>
        <w:pStyle w:val="Bodytext20"/>
        <w:shd w:val="clear" w:color="auto" w:fill="auto"/>
        <w:spacing w:before="214" w:after="514" w:line="429" w:lineRule="exact"/>
        <w:ind w:left="142" w:right="-32"/>
        <w:jc w:val="both"/>
      </w:pPr>
      <w:r>
        <w:t>* учитываются конференции (конкурсы и т.д.), проводимые РАН, РАО, Минис</w:t>
      </w:r>
      <w:r w:rsidR="00BB0D14">
        <w:t>терством образования и науки РФ и</w:t>
      </w:r>
      <w:r>
        <w:t xml:space="preserve"> Министерством природных ресурсов и экологии. Конференции, проводимые другими </w:t>
      </w:r>
      <w:r>
        <w:lastRenderedPageBreak/>
        <w:t>учреждениями и организациями (в т. ч. и МГУ), засчитываются как региональные.</w:t>
      </w:r>
    </w:p>
    <w:tbl>
      <w:tblPr>
        <w:tblOverlap w:val="never"/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418"/>
        <w:gridCol w:w="1701"/>
        <w:gridCol w:w="1984"/>
        <w:gridCol w:w="3544"/>
      </w:tblGrid>
      <w:tr w:rsidR="005D60F9" w:rsidRPr="00910778" w:rsidTr="005D60F9">
        <w:trPr>
          <w:trHeight w:hRule="exact" w:val="1140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D38" w:rsidRPr="00910778" w:rsidRDefault="001A7B6C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 w:rsidRPr="00910778">
              <w:rPr>
                <w:rStyle w:val="Bodytext22"/>
              </w:rPr>
              <w:t>Патенты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6D38" w:rsidRPr="00910778" w:rsidRDefault="001A7B6C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after="240" w:line="240" w:lineRule="auto"/>
              <w:ind w:left="142" w:right="-32"/>
              <w:jc w:val="center"/>
            </w:pPr>
            <w:r w:rsidRPr="00910778">
              <w:rPr>
                <w:rStyle w:val="Bodytext22"/>
              </w:rPr>
              <w:t>Зарубежный</w:t>
            </w:r>
          </w:p>
          <w:p w:rsidR="003E6D38" w:rsidRPr="00910778" w:rsidRDefault="001A7B6C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before="240" w:line="240" w:lineRule="auto"/>
              <w:ind w:left="142" w:right="-32"/>
              <w:jc w:val="center"/>
            </w:pPr>
            <w:r w:rsidRPr="00910778">
              <w:rPr>
                <w:rStyle w:val="Bodytext22"/>
              </w:rPr>
              <w:t>патент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D38" w:rsidRPr="00910778" w:rsidRDefault="001A7B6C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 w:rsidRPr="00910778">
              <w:rPr>
                <w:rStyle w:val="Bodytext22"/>
              </w:rPr>
              <w:t>Патент РФ на</w:t>
            </w:r>
          </w:p>
          <w:p w:rsidR="003E6D38" w:rsidRPr="00910778" w:rsidRDefault="001A7B6C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 w:rsidRPr="00910778">
              <w:rPr>
                <w:rStyle w:val="Bodytext22"/>
              </w:rPr>
              <w:t>изобретение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E6D38" w:rsidRPr="00910778" w:rsidRDefault="001A7B6C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 w:rsidRPr="00910778">
              <w:rPr>
                <w:rStyle w:val="Bodytext22"/>
              </w:rPr>
              <w:t>Патент РФ (свидетельства) на полезную модель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E6D38" w:rsidRPr="00910778" w:rsidRDefault="001A7B6C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 w:rsidRPr="00910778">
              <w:rPr>
                <w:rStyle w:val="Bodytext22"/>
              </w:rPr>
              <w:t>Свидетельства о государственной регистрации программы для ЭВМ</w:t>
            </w:r>
          </w:p>
        </w:tc>
      </w:tr>
      <w:tr w:rsidR="005D60F9" w:rsidTr="005D60F9">
        <w:trPr>
          <w:trHeight w:hRule="exact" w:val="46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D38" w:rsidRPr="00910778" w:rsidRDefault="001A7B6C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 w:rsidRPr="00910778">
              <w:rPr>
                <w:rStyle w:val="Bodytext22"/>
              </w:rPr>
              <w:t>Баллы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6D38" w:rsidRPr="00910778" w:rsidRDefault="00910778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>
              <w:rPr>
                <w:rStyle w:val="Bodytext22"/>
              </w:rPr>
              <w:t>15</w:t>
            </w:r>
            <w:r w:rsidR="001A7B6C" w:rsidRPr="00910778">
              <w:rPr>
                <w:rStyle w:val="Bodytext22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D38" w:rsidRPr="00910778" w:rsidRDefault="00910778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>
              <w:rPr>
                <w:rStyle w:val="Bodytext22"/>
              </w:rPr>
              <w:t>120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E6D38" w:rsidRPr="00910778" w:rsidRDefault="00910778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>
              <w:rPr>
                <w:rStyle w:val="Bodytext22"/>
              </w:rPr>
              <w:t>90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E6D38" w:rsidRDefault="00910778" w:rsidP="005D60F9">
            <w:pPr>
              <w:pStyle w:val="Bodytext20"/>
              <w:framePr w:w="9949" w:wrap="notBeside" w:vAnchor="text" w:hAnchor="page" w:x="1217" w:y="7"/>
              <w:shd w:val="clear" w:color="auto" w:fill="auto"/>
              <w:spacing w:line="240" w:lineRule="auto"/>
              <w:ind w:left="142" w:right="-32"/>
              <w:jc w:val="center"/>
            </w:pPr>
            <w:r>
              <w:rPr>
                <w:rStyle w:val="Bodytext22"/>
              </w:rPr>
              <w:t>60</w:t>
            </w:r>
          </w:p>
        </w:tc>
      </w:tr>
    </w:tbl>
    <w:p w:rsidR="003E6D38" w:rsidRDefault="003E6D38" w:rsidP="005D60F9">
      <w:pPr>
        <w:framePr w:w="9949" w:wrap="notBeside" w:vAnchor="text" w:hAnchor="page" w:x="1217" w:y="7"/>
        <w:ind w:left="142" w:right="-32"/>
        <w:jc w:val="center"/>
        <w:rPr>
          <w:sz w:val="2"/>
          <w:szCs w:val="2"/>
        </w:rPr>
      </w:pPr>
    </w:p>
    <w:p w:rsidR="003E6D38" w:rsidRDefault="003E6D38" w:rsidP="005D60F9">
      <w:pPr>
        <w:spacing w:line="360" w:lineRule="exact"/>
        <w:ind w:left="142" w:right="-32"/>
        <w:jc w:val="both"/>
      </w:pPr>
    </w:p>
    <w:tbl>
      <w:tblPr>
        <w:tblW w:w="908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3"/>
        <w:gridCol w:w="1846"/>
        <w:gridCol w:w="1417"/>
        <w:gridCol w:w="1560"/>
        <w:gridCol w:w="1588"/>
      </w:tblGrid>
      <w:tr w:rsidR="006D0BC5" w:rsidRPr="0063027F" w:rsidTr="005D60F9">
        <w:trPr>
          <w:trHeight w:hRule="exact" w:val="835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Гранты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Международные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Российские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Региональные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C5" w:rsidRDefault="006D0BC5" w:rsidP="005D60F9">
            <w:pPr>
              <w:pStyle w:val="Bodytext20"/>
              <w:shd w:val="clear" w:color="auto" w:fill="auto"/>
              <w:spacing w:after="240"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Вузовские</w:t>
            </w:r>
            <w:r>
              <w:t xml:space="preserve"> ,</w:t>
            </w:r>
          </w:p>
          <w:p w:rsidR="006D0BC5" w:rsidRPr="0063027F" w:rsidRDefault="006D0BC5" w:rsidP="005D60F9">
            <w:pPr>
              <w:pStyle w:val="Bodytext20"/>
              <w:shd w:val="clear" w:color="auto" w:fill="auto"/>
              <w:spacing w:after="240"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городские</w:t>
            </w:r>
          </w:p>
        </w:tc>
      </w:tr>
      <w:tr w:rsidR="006D0BC5" w:rsidRPr="0063027F" w:rsidTr="005D60F9">
        <w:trPr>
          <w:trHeight w:hRule="exact" w:val="874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Обладатель (исполнитель)гранта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40</w:t>
            </w:r>
          </w:p>
        </w:tc>
      </w:tr>
      <w:tr w:rsidR="006D0BC5" w:rsidTr="005D60F9">
        <w:trPr>
          <w:trHeight w:hRule="exact" w:val="475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Соисполнитель гранта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BC5" w:rsidRPr="0063027F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BC5" w:rsidRDefault="006D0BC5" w:rsidP="005D60F9">
            <w:pPr>
              <w:pStyle w:val="Bodytext20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10</w:t>
            </w:r>
          </w:p>
        </w:tc>
      </w:tr>
    </w:tbl>
    <w:p w:rsidR="005D60F9" w:rsidRPr="000D43D6" w:rsidRDefault="005D60F9" w:rsidP="000D43D6">
      <w:pPr>
        <w:pStyle w:val="Bodytext20"/>
        <w:shd w:val="clear" w:color="auto" w:fill="auto"/>
        <w:tabs>
          <w:tab w:val="left" w:pos="0"/>
        </w:tabs>
        <w:spacing w:after="460" w:line="401" w:lineRule="exact"/>
        <w:ind w:right="-32"/>
        <w:jc w:val="both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1"/>
        <w:gridCol w:w="4394"/>
        <w:gridCol w:w="1543"/>
        <w:gridCol w:w="1445"/>
      </w:tblGrid>
      <w:tr w:rsidR="005D60F9" w:rsidRPr="0063027F" w:rsidTr="005D60F9">
        <w:trPr>
          <w:trHeight w:hRule="exact" w:val="71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Default="005D60F9" w:rsidP="005D60F9">
            <w:pPr>
              <w:framePr w:w="9031" w:wrap="notBeside" w:vAnchor="text" w:hAnchor="page" w:x="1498" w:y="2165"/>
              <w:ind w:left="142" w:right="-32"/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Уровень публикации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Первый</w:t>
            </w:r>
          </w:p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автор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Не первый</w:t>
            </w:r>
          </w:p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автор</w:t>
            </w:r>
          </w:p>
        </w:tc>
      </w:tr>
      <w:tr w:rsidR="005D60F9" w:rsidRPr="0063027F" w:rsidTr="005D60F9">
        <w:trPr>
          <w:trHeight w:hRule="exact" w:val="994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Научные</w:t>
            </w:r>
          </w:p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before="180"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публикации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79"/>
              <w:jc w:val="center"/>
            </w:pPr>
            <w:r w:rsidRPr="0063027F">
              <w:rPr>
                <w:rStyle w:val="Bodytext22"/>
              </w:rPr>
              <w:t xml:space="preserve">Статья в научных журналах мира, индексируемых в базе данных </w:t>
            </w:r>
            <w:r w:rsidRPr="0063027F">
              <w:rPr>
                <w:rStyle w:val="Bodytext22"/>
                <w:lang w:val="en-US"/>
              </w:rPr>
              <w:t>WebofScience</w:t>
            </w:r>
            <w:r w:rsidRPr="0063027F">
              <w:rPr>
                <w:rStyle w:val="Bodytext22"/>
              </w:rPr>
              <w:t xml:space="preserve"> / </w:t>
            </w:r>
            <w:r w:rsidRPr="0063027F">
              <w:rPr>
                <w:rStyle w:val="Bodytext22"/>
                <w:lang w:val="en-US"/>
              </w:rPr>
              <w:t>Scopus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70</w:t>
            </w:r>
          </w:p>
        </w:tc>
      </w:tr>
      <w:tr w:rsidR="005D60F9" w:rsidRPr="0063027F" w:rsidTr="005D60F9">
        <w:trPr>
          <w:trHeight w:hRule="exact" w:val="1138"/>
          <w:jc w:val="center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framePr w:w="9031" w:wrap="notBeside" w:vAnchor="text" w:hAnchor="page" w:x="1498" w:y="2165"/>
              <w:ind w:left="142" w:right="-32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177"/>
              <w:jc w:val="center"/>
            </w:pPr>
            <w:r w:rsidRPr="0063027F">
              <w:rPr>
                <w:rStyle w:val="Bodytext22"/>
              </w:rPr>
              <w:t>Статья в научном журнале, включенном в Российский индекс научного цитирования (РИНЦ) и входящем в перечень ВАК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50</w:t>
            </w:r>
          </w:p>
        </w:tc>
      </w:tr>
      <w:tr w:rsidR="005D60F9" w:rsidRPr="0063027F" w:rsidTr="005D60F9">
        <w:trPr>
          <w:trHeight w:hRule="exact" w:val="410"/>
          <w:jc w:val="center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framePr w:w="9031" w:wrap="notBeside" w:vAnchor="text" w:hAnchor="page" w:x="1498" w:y="2165"/>
              <w:ind w:left="142" w:right="-32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Статьи прочие (сборники и т.д.)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25</w:t>
            </w:r>
          </w:p>
        </w:tc>
      </w:tr>
      <w:tr w:rsidR="005D60F9" w:rsidRPr="0063027F" w:rsidTr="005D60F9">
        <w:trPr>
          <w:trHeight w:hRule="exact" w:val="721"/>
          <w:jc w:val="center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framePr w:w="9031" w:wrap="notBeside" w:vAnchor="text" w:hAnchor="page" w:x="1498" w:y="2165"/>
              <w:ind w:left="142" w:right="-32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177"/>
              <w:jc w:val="center"/>
            </w:pPr>
            <w:r w:rsidRPr="0063027F">
              <w:rPr>
                <w:rStyle w:val="Bodytext22"/>
              </w:rPr>
              <w:t>Материалы (тезисы) в сборниках международных конференций*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15</w:t>
            </w:r>
          </w:p>
        </w:tc>
      </w:tr>
      <w:tr w:rsidR="005D60F9" w:rsidRPr="0063027F" w:rsidTr="005D60F9">
        <w:trPr>
          <w:trHeight w:hRule="exact" w:val="1030"/>
          <w:jc w:val="center"/>
        </w:trPr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framePr w:w="9031" w:wrap="notBeside" w:vAnchor="text" w:hAnchor="page" w:x="1498" w:y="2165"/>
              <w:ind w:left="142" w:right="-32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177"/>
              <w:jc w:val="center"/>
            </w:pPr>
            <w:r w:rsidRPr="0063027F">
              <w:rPr>
                <w:rStyle w:val="Bodytext22"/>
              </w:rPr>
              <w:t xml:space="preserve">Материалы (тезисы) в сборниках </w:t>
            </w:r>
            <w:r>
              <w:rPr>
                <w:rStyle w:val="Bodytext22"/>
              </w:rPr>
              <w:t xml:space="preserve">региональных и </w:t>
            </w:r>
            <w:r w:rsidRPr="0063027F">
              <w:rPr>
                <w:rStyle w:val="Bodytext22"/>
              </w:rPr>
              <w:t>российских конференций*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7</w:t>
            </w:r>
          </w:p>
        </w:tc>
      </w:tr>
      <w:tr w:rsidR="005D60F9" w:rsidTr="005D60F9">
        <w:trPr>
          <w:trHeight w:hRule="exact" w:val="816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framePr w:w="9031" w:wrap="notBeside" w:vAnchor="text" w:hAnchor="page" w:x="1498" w:y="2165"/>
              <w:ind w:left="142" w:right="-32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35"/>
              <w:jc w:val="center"/>
            </w:pPr>
            <w:r w:rsidRPr="0063027F">
              <w:rPr>
                <w:rStyle w:val="Bodytext22"/>
              </w:rPr>
              <w:t>Материалы (тезисы) в сборниках вузовских конференций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0F9" w:rsidRPr="0063027F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0F9" w:rsidRDefault="005D60F9" w:rsidP="005D60F9">
            <w:pPr>
              <w:pStyle w:val="Bodytext20"/>
              <w:framePr w:w="9031" w:wrap="notBeside" w:vAnchor="text" w:hAnchor="page" w:x="1498" w:y="2165"/>
              <w:shd w:val="clear" w:color="auto" w:fill="auto"/>
              <w:spacing w:line="240" w:lineRule="auto"/>
              <w:ind w:left="142" w:right="-32"/>
              <w:jc w:val="center"/>
            </w:pPr>
            <w:r w:rsidRPr="0063027F">
              <w:rPr>
                <w:rStyle w:val="Bodytext22"/>
              </w:rPr>
              <w:t>2</w:t>
            </w:r>
          </w:p>
        </w:tc>
      </w:tr>
    </w:tbl>
    <w:p w:rsidR="005D60F9" w:rsidRDefault="005D60F9" w:rsidP="005D60F9">
      <w:pPr>
        <w:framePr w:w="9031" w:wrap="notBeside" w:vAnchor="text" w:hAnchor="page" w:x="1498" w:y="2165"/>
        <w:ind w:left="142" w:right="-32"/>
        <w:jc w:val="both"/>
        <w:rPr>
          <w:sz w:val="2"/>
          <w:szCs w:val="2"/>
        </w:rPr>
      </w:pPr>
    </w:p>
    <w:p w:rsidR="003E6D38" w:rsidRDefault="000D43D6" w:rsidP="000D43D6">
      <w:pPr>
        <w:pStyle w:val="Bodytext20"/>
        <w:shd w:val="clear" w:color="auto" w:fill="auto"/>
        <w:tabs>
          <w:tab w:val="left" w:pos="0"/>
        </w:tabs>
        <w:spacing w:after="460" w:line="401" w:lineRule="exact"/>
        <w:ind w:left="142" w:right="-32"/>
        <w:jc w:val="both"/>
      </w:pPr>
      <w:r w:rsidRPr="000D43D6">
        <w:rPr>
          <w:b/>
        </w:rPr>
        <w:t>8.б)</w:t>
      </w:r>
      <w:r>
        <w:t xml:space="preserve"> </w:t>
      </w:r>
      <w:r w:rsidR="001A7B6C">
        <w:t>Наличие у студента публикации в научном (учебно-научном, учебно</w:t>
      </w:r>
      <w:r w:rsidR="00827F62">
        <w:t>-</w:t>
      </w:r>
      <w:r w:rsidR="001A7B6C">
        <w:softHyphen/>
        <w:t xml:space="preserve">методическом) международном, всероссийском, ведомственном или региональном издании, в издании </w:t>
      </w:r>
      <w:r w:rsidR="0078195B">
        <w:t>федеральной государственной образовательной организации</w:t>
      </w:r>
      <w:r w:rsidR="001A7B6C">
        <w:t xml:space="preserve"> или иной организации в течение года, предшествующего назначению повышенной стипендии.</w:t>
      </w:r>
    </w:p>
    <w:p w:rsidR="003E6D38" w:rsidRDefault="003E6D38" w:rsidP="005D60F9">
      <w:pPr>
        <w:ind w:left="142" w:right="-32"/>
        <w:jc w:val="both"/>
        <w:rPr>
          <w:sz w:val="2"/>
          <w:szCs w:val="2"/>
        </w:rPr>
      </w:pPr>
    </w:p>
    <w:p w:rsidR="003E6D38" w:rsidRDefault="001A7B6C" w:rsidP="005D60F9">
      <w:pPr>
        <w:pStyle w:val="Bodytext20"/>
        <w:shd w:val="clear" w:color="auto" w:fill="auto"/>
        <w:spacing w:before="211" w:after="360" w:line="401" w:lineRule="exact"/>
        <w:ind w:left="142" w:right="-32"/>
        <w:jc w:val="both"/>
      </w:pPr>
      <w:r>
        <w:lastRenderedPageBreak/>
        <w:t>* учитываются конференции, проводимые РАН, РАО, Минис</w:t>
      </w:r>
      <w:r w:rsidR="00500EE2">
        <w:t>терством образования и науки РФ и</w:t>
      </w:r>
      <w:r>
        <w:t xml:space="preserve"> Министерством природных ресурсов и экологии. Конференции, проводимые другими учреждениями и организациями (в т. ч. и МГУ), засчитываются как региональные.</w:t>
      </w:r>
    </w:p>
    <w:p w:rsidR="0043219D" w:rsidRPr="0043219D" w:rsidRDefault="0043219D" w:rsidP="0006749C">
      <w:pPr>
        <w:pStyle w:val="Bodytext20"/>
        <w:shd w:val="clear" w:color="auto" w:fill="auto"/>
        <w:tabs>
          <w:tab w:val="left" w:pos="1646"/>
        </w:tabs>
        <w:spacing w:after="360" w:line="443" w:lineRule="exact"/>
        <w:ind w:left="142" w:right="-32"/>
        <w:jc w:val="center"/>
        <w:rPr>
          <w:b/>
        </w:rPr>
      </w:pPr>
      <w:r>
        <w:rPr>
          <w:b/>
        </w:rPr>
        <w:t>Рейтинг достижений в</w:t>
      </w:r>
      <w:r w:rsidR="004C4222">
        <w:rPr>
          <w:b/>
        </w:rPr>
        <w:t xml:space="preserve"> </w:t>
      </w:r>
      <w:r>
        <w:rPr>
          <w:b/>
        </w:rPr>
        <w:t xml:space="preserve">общественной </w:t>
      </w:r>
      <w:r w:rsidRPr="00137C60">
        <w:rPr>
          <w:b/>
        </w:rPr>
        <w:t>деятельности</w:t>
      </w:r>
    </w:p>
    <w:p w:rsidR="003E6D38" w:rsidRDefault="006D0BC5" w:rsidP="005D60F9">
      <w:pPr>
        <w:pStyle w:val="Bodytext20"/>
        <w:shd w:val="clear" w:color="auto" w:fill="auto"/>
        <w:spacing w:before="211" w:after="360" w:line="401" w:lineRule="exact"/>
        <w:ind w:left="142" w:right="-32"/>
        <w:jc w:val="both"/>
      </w:pPr>
      <w:r w:rsidRPr="00CD59E8">
        <w:rPr>
          <w:b/>
        </w:rPr>
        <w:t>9.а)</w:t>
      </w:r>
      <w:r>
        <w:t xml:space="preserve"> Систематическое</w:t>
      </w:r>
      <w:r w:rsidR="001A7B6C">
        <w:t xml:space="preserve"> участие студента в течение года, предшествующего назначению </w:t>
      </w:r>
      <w:r w:rsidR="00AE514F">
        <w:t>ПГАС</w:t>
      </w:r>
      <w:r w:rsidR="001A7B6C">
        <w:t>, в пров</w:t>
      </w:r>
      <w:r w:rsidR="00AE514F">
        <w:t>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842"/>
        <w:gridCol w:w="1434"/>
        <w:gridCol w:w="1843"/>
        <w:gridCol w:w="2085"/>
        <w:gridCol w:w="1511"/>
      </w:tblGrid>
      <w:tr w:rsidR="003E6D38" w:rsidRPr="00775234" w:rsidTr="0057263A">
        <w:trPr>
          <w:trHeight w:hRule="exact" w:val="17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after="240"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Международ</w:t>
            </w:r>
            <w:r w:rsidR="004C38D0" w:rsidRPr="00775234">
              <w:rPr>
                <w:rStyle w:val="Bodytext22"/>
              </w:rPr>
              <w:t>н</w:t>
            </w:r>
            <w:r w:rsidRPr="00775234">
              <w:rPr>
                <w:rStyle w:val="Bodytext22"/>
              </w:rPr>
              <w:t>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Российские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57263A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132"/>
              <w:jc w:val="center"/>
            </w:pPr>
            <w:r>
              <w:rPr>
                <w:rStyle w:val="Bodytext22"/>
              </w:rPr>
              <w:t>Региональные</w:t>
            </w:r>
            <w:r w:rsidR="0006749C">
              <w:rPr>
                <w:rStyle w:val="Bodytext22"/>
              </w:rPr>
              <w:br/>
            </w:r>
            <w:r w:rsidR="001A7B6C" w:rsidRPr="00775234">
              <w:rPr>
                <w:rStyle w:val="Bodytext22"/>
              </w:rPr>
              <w:t>(в т. ч. между вузами)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 xml:space="preserve">Вузовские </w:t>
            </w:r>
            <w:r w:rsidR="0006749C">
              <w:rPr>
                <w:rStyle w:val="Bodytext22"/>
              </w:rPr>
              <w:br/>
            </w:r>
            <w:r w:rsidRPr="00775234">
              <w:rPr>
                <w:rStyle w:val="Bodytext22"/>
              </w:rPr>
              <w:t>(в т. ч.</w:t>
            </w:r>
          </w:p>
          <w:p w:rsidR="003E6D38" w:rsidRPr="00775234" w:rsidRDefault="0006749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>
              <w:rPr>
                <w:rStyle w:val="Bodytext22"/>
              </w:rPr>
              <w:t>м</w:t>
            </w:r>
            <w:r w:rsidR="001A7B6C" w:rsidRPr="00775234">
              <w:rPr>
                <w:rStyle w:val="Bodytext22"/>
              </w:rPr>
              <w:t>ежфакультетские)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after="300"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Факультет</w:t>
            </w:r>
            <w:r w:rsidR="004C38D0" w:rsidRPr="00775234">
              <w:t>-</w:t>
            </w:r>
            <w:r w:rsidRPr="00775234">
              <w:rPr>
                <w:rStyle w:val="Bodytext22"/>
              </w:rPr>
              <w:t>ские</w:t>
            </w:r>
            <w:r w:rsidR="00775234">
              <w:rPr>
                <w:rStyle w:val="Bodytext22"/>
              </w:rPr>
              <w:t xml:space="preserve"> и иные</w:t>
            </w:r>
            <w:r w:rsidR="001677DA">
              <w:rPr>
                <w:rStyle w:val="Bodytext22"/>
              </w:rPr>
              <w:t>, не входящие в другие категории</w:t>
            </w:r>
          </w:p>
        </w:tc>
      </w:tr>
      <w:tr w:rsidR="003E6D38" w:rsidRPr="00775234" w:rsidTr="0057263A">
        <w:trPr>
          <w:trHeight w:hRule="exact" w:val="43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Организатор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60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25</w:t>
            </w:r>
          </w:p>
        </w:tc>
      </w:tr>
      <w:tr w:rsidR="003E6D38" w:rsidRPr="00775234" w:rsidTr="0057263A">
        <w:trPr>
          <w:trHeight w:hRule="exact" w:val="465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мероприятия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</w:tr>
      <w:tr w:rsidR="003E6D38" w:rsidRPr="00775234" w:rsidTr="0057263A">
        <w:trPr>
          <w:trHeight w:hRule="exact" w:val="41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Волонтер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775234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10</w:t>
            </w:r>
          </w:p>
        </w:tc>
      </w:tr>
      <w:tr w:rsidR="003E6D38" w:rsidTr="0057263A">
        <w:trPr>
          <w:trHeight w:hRule="exact" w:val="579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Default="001A7B6C" w:rsidP="0006749C">
            <w:pPr>
              <w:pStyle w:val="Bodytext20"/>
              <w:framePr w:w="10259" w:h="3778" w:hRule="exact" w:wrap="notBeside" w:vAnchor="text" w:hAnchor="text" w:xAlign="center" w:y="6"/>
              <w:shd w:val="clear" w:color="auto" w:fill="auto"/>
              <w:spacing w:line="240" w:lineRule="auto"/>
              <w:ind w:left="142" w:right="-32"/>
              <w:jc w:val="center"/>
            </w:pPr>
            <w:r w:rsidRPr="00775234">
              <w:rPr>
                <w:rStyle w:val="Bodytext22"/>
              </w:rPr>
              <w:t>мероприятия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Default="003E6D38" w:rsidP="0006749C">
            <w:pPr>
              <w:framePr w:w="10259" w:h="3778" w:hRule="exact" w:wrap="notBeside" w:vAnchor="text" w:hAnchor="text" w:xAlign="center" w:y="6"/>
              <w:ind w:left="142" w:right="-32"/>
              <w:jc w:val="center"/>
              <w:rPr>
                <w:sz w:val="10"/>
                <w:szCs w:val="10"/>
              </w:rPr>
            </w:pPr>
          </w:p>
        </w:tc>
      </w:tr>
    </w:tbl>
    <w:p w:rsidR="003E6D38" w:rsidRDefault="003E6D38" w:rsidP="0006749C">
      <w:pPr>
        <w:framePr w:w="10259" w:h="3778" w:hRule="exact" w:wrap="notBeside" w:vAnchor="text" w:hAnchor="text" w:xAlign="center" w:y="6"/>
        <w:ind w:left="142" w:right="-32"/>
        <w:jc w:val="both"/>
        <w:rPr>
          <w:sz w:val="2"/>
          <w:szCs w:val="2"/>
        </w:rPr>
      </w:pPr>
    </w:p>
    <w:p w:rsidR="003E6D38" w:rsidRDefault="00AE514F" w:rsidP="0006749C">
      <w:pPr>
        <w:pStyle w:val="Bodytext20"/>
        <w:shd w:val="clear" w:color="auto" w:fill="auto"/>
        <w:tabs>
          <w:tab w:val="left" w:pos="1664"/>
        </w:tabs>
        <w:spacing w:line="439" w:lineRule="exact"/>
        <w:ind w:right="-32"/>
        <w:jc w:val="both"/>
      </w:pPr>
      <w:r w:rsidRPr="000D43D6">
        <w:rPr>
          <w:b/>
          <w:color w:val="auto"/>
        </w:rPr>
        <w:t>9.б)</w:t>
      </w:r>
      <w:r w:rsidR="00491626">
        <w:rPr>
          <w:b/>
          <w:color w:val="auto"/>
        </w:rPr>
        <w:t xml:space="preserve"> </w:t>
      </w:r>
      <w:r w:rsidR="001A7B6C">
        <w:t xml:space="preserve">Систематическое участие студента в течение года, </w:t>
      </w:r>
      <w:r>
        <w:t xml:space="preserve">предшествующего назначению ПГАС, </w:t>
      </w:r>
      <w:r w:rsidR="001A7B6C">
        <w:t xml:space="preserve">в деятельности по информационному обеспечению общественно значимых мероприятий, общественной жизни </w:t>
      </w:r>
      <w:r w:rsidR="00663572">
        <w:t xml:space="preserve">федеральной государственной образовательной организации высшего образования </w:t>
      </w:r>
      <w:r w:rsidR="001A7B6C">
        <w:t>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образования).</w:t>
      </w:r>
    </w:p>
    <w:p w:rsidR="003E6D38" w:rsidRPr="00B0605B" w:rsidRDefault="001A7B6C" w:rsidP="005D60F9">
      <w:pPr>
        <w:pStyle w:val="Bodytext20"/>
        <w:shd w:val="clear" w:color="auto" w:fill="auto"/>
        <w:spacing w:line="439" w:lineRule="exact"/>
        <w:ind w:left="142" w:right="-32"/>
        <w:jc w:val="both"/>
      </w:pPr>
      <w:r w:rsidRPr="00B0605B">
        <w:t>Разработка и администрирование сайта - 10 баллов;</w:t>
      </w:r>
    </w:p>
    <w:p w:rsidR="003E6D38" w:rsidRPr="00B0605B" w:rsidRDefault="001A7B6C" w:rsidP="005D60F9">
      <w:pPr>
        <w:pStyle w:val="Bodytext20"/>
        <w:shd w:val="clear" w:color="auto" w:fill="auto"/>
        <w:spacing w:line="439" w:lineRule="exact"/>
        <w:ind w:left="142" w:right="-32"/>
        <w:jc w:val="both"/>
      </w:pPr>
      <w:r w:rsidRPr="00B0605B">
        <w:t>Издание газеты (журнала):</w:t>
      </w:r>
    </w:p>
    <w:p w:rsidR="003E6D38" w:rsidRPr="00B0605B" w:rsidRDefault="001A7B6C" w:rsidP="005D60F9">
      <w:pPr>
        <w:pStyle w:val="Bodytext20"/>
        <w:shd w:val="clear" w:color="auto" w:fill="auto"/>
        <w:spacing w:line="439" w:lineRule="exact"/>
        <w:ind w:left="142" w:right="-32"/>
        <w:jc w:val="both"/>
      </w:pPr>
      <w:r w:rsidRPr="00B0605B">
        <w:t>- редактор - 20 баллов, корреспондент - 10 баллов;</w:t>
      </w:r>
    </w:p>
    <w:p w:rsidR="00663572" w:rsidRDefault="001A7B6C" w:rsidP="0006749C">
      <w:pPr>
        <w:pStyle w:val="Bodytext20"/>
        <w:shd w:val="clear" w:color="auto" w:fill="auto"/>
        <w:spacing w:line="439" w:lineRule="exact"/>
        <w:ind w:left="142" w:right="-32"/>
        <w:jc w:val="both"/>
      </w:pPr>
      <w:r w:rsidRPr="00B0605B">
        <w:t>Создание и реализация теле- или радиопрограммы - 20 баллов.</w:t>
      </w:r>
    </w:p>
    <w:p w:rsidR="0006749C" w:rsidRDefault="0006749C" w:rsidP="0006749C">
      <w:pPr>
        <w:pStyle w:val="Bodytext20"/>
        <w:shd w:val="clear" w:color="auto" w:fill="auto"/>
        <w:spacing w:line="439" w:lineRule="exact"/>
        <w:ind w:left="142" w:right="-32"/>
        <w:jc w:val="both"/>
      </w:pPr>
    </w:p>
    <w:p w:rsidR="0057263A" w:rsidRDefault="0057263A" w:rsidP="0006749C">
      <w:pPr>
        <w:pStyle w:val="Bodytext20"/>
        <w:shd w:val="clear" w:color="auto" w:fill="auto"/>
        <w:spacing w:line="439" w:lineRule="exact"/>
        <w:ind w:left="142" w:right="-32"/>
        <w:jc w:val="both"/>
      </w:pPr>
    </w:p>
    <w:p w:rsidR="0057263A" w:rsidRPr="0006749C" w:rsidRDefault="0057263A" w:rsidP="0006749C">
      <w:pPr>
        <w:pStyle w:val="Bodytext20"/>
        <w:shd w:val="clear" w:color="auto" w:fill="auto"/>
        <w:spacing w:line="439" w:lineRule="exact"/>
        <w:ind w:left="142" w:right="-32"/>
        <w:jc w:val="both"/>
      </w:pPr>
    </w:p>
    <w:p w:rsidR="00663572" w:rsidRPr="00663572" w:rsidRDefault="00663572" w:rsidP="0006749C">
      <w:pPr>
        <w:pStyle w:val="Bodytext20"/>
        <w:shd w:val="clear" w:color="auto" w:fill="auto"/>
        <w:tabs>
          <w:tab w:val="left" w:pos="1646"/>
        </w:tabs>
        <w:spacing w:after="360" w:line="443" w:lineRule="exact"/>
        <w:ind w:left="142" w:right="-32"/>
        <w:jc w:val="center"/>
        <w:rPr>
          <w:b/>
        </w:rPr>
      </w:pPr>
      <w:r>
        <w:rPr>
          <w:b/>
        </w:rPr>
        <w:lastRenderedPageBreak/>
        <w:t>Рейтинг достижений в</w:t>
      </w:r>
      <w:r w:rsidR="00491626">
        <w:rPr>
          <w:b/>
        </w:rPr>
        <w:t xml:space="preserve"> </w:t>
      </w:r>
      <w:r>
        <w:rPr>
          <w:b/>
        </w:rPr>
        <w:t xml:space="preserve">культурно-творческой </w:t>
      </w:r>
      <w:r w:rsidRPr="00137C60">
        <w:rPr>
          <w:b/>
        </w:rPr>
        <w:t>деятельности</w:t>
      </w:r>
    </w:p>
    <w:p w:rsidR="003E6D38" w:rsidRDefault="00663572" w:rsidP="005D60F9">
      <w:pPr>
        <w:pStyle w:val="Bodytext20"/>
        <w:shd w:val="clear" w:color="auto" w:fill="auto"/>
        <w:tabs>
          <w:tab w:val="left" w:pos="1445"/>
        </w:tabs>
        <w:spacing w:after="455" w:line="424" w:lineRule="exact"/>
        <w:ind w:left="142" w:right="-32"/>
        <w:jc w:val="both"/>
      </w:pPr>
      <w:r w:rsidRPr="00673A1F">
        <w:rPr>
          <w:b/>
        </w:rPr>
        <w:t>10.а)</w:t>
      </w:r>
      <w:r w:rsidR="004C4222">
        <w:rPr>
          <w:b/>
        </w:rPr>
        <w:t xml:space="preserve"> </w:t>
      </w:r>
      <w:r w:rsidR="001A7B6C">
        <w:t xml:space="preserve">Получение студентом в течение </w:t>
      </w:r>
      <w:r w:rsidR="002B370E">
        <w:t xml:space="preserve">года, предшествующего </w:t>
      </w:r>
      <w:r w:rsidR="001A7B6C">
        <w:t xml:space="preserve">назначению повышенной стипендии, награды (приза) за результаты культурно-творческой деятельности, осуществленной им в рамках деятельности, проводимой </w:t>
      </w:r>
      <w:r>
        <w:t xml:space="preserve">федеральной государственной образовательной организацией высшего образования </w:t>
      </w:r>
      <w:r w:rsidR="001A7B6C">
        <w:t>или иной организацией, в том числе в рамках конкурса, смотра и иного аналогичного международного, всероссийского, ведомствен</w:t>
      </w:r>
      <w:r>
        <w:t>ного, регионального мероприятия, подтверждаемое документально.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1636"/>
        <w:gridCol w:w="1418"/>
        <w:gridCol w:w="1843"/>
        <w:gridCol w:w="1652"/>
        <w:gridCol w:w="1558"/>
      </w:tblGrid>
      <w:tr w:rsidR="003E6D38" w:rsidRPr="00046763" w:rsidTr="0006749C">
        <w:trPr>
          <w:trHeight w:hRule="exact" w:val="128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Награды в конкурсе, смотре или ином аналогичном мероприятии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180" w:line="240" w:lineRule="auto"/>
              <w:ind w:left="142" w:right="132"/>
              <w:jc w:val="center"/>
            </w:pPr>
            <w:r w:rsidRPr="00046763">
              <w:rPr>
                <w:rStyle w:val="Bodytext22"/>
              </w:rPr>
              <w:t>Международ</w:t>
            </w:r>
            <w:r w:rsidR="008811F4" w:rsidRPr="00046763">
              <w:rPr>
                <w:rStyle w:val="Bodytext22"/>
              </w:rPr>
              <w:t>-</w:t>
            </w:r>
            <w:r w:rsidRPr="00046763">
              <w:rPr>
                <w:rStyle w:val="Bodytext22"/>
              </w:rPr>
              <w:t>ные*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Российские*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663572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>
              <w:rPr>
                <w:rStyle w:val="Bodytext22"/>
              </w:rPr>
              <w:t>Региональные</w:t>
            </w:r>
            <w:r w:rsidR="0006749C">
              <w:rPr>
                <w:rStyle w:val="Bodytext22"/>
              </w:rPr>
              <w:br/>
            </w:r>
            <w:r w:rsidR="001A7B6C" w:rsidRPr="00046763">
              <w:rPr>
                <w:rStyle w:val="Bodytext22"/>
              </w:rPr>
              <w:t>(в т.ч. между вузами)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 xml:space="preserve">Вузовские </w:t>
            </w:r>
            <w:r w:rsidR="0006749C">
              <w:rPr>
                <w:rStyle w:val="Bodytext22"/>
              </w:rPr>
              <w:br/>
            </w:r>
            <w:r w:rsidRPr="00046763">
              <w:rPr>
                <w:rStyle w:val="Bodytext22"/>
              </w:rPr>
              <w:t>(в т.ч. межфакультетские)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8811F4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after="240"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Факультет-с</w:t>
            </w:r>
            <w:r w:rsidR="001A7B6C" w:rsidRPr="00046763">
              <w:rPr>
                <w:rStyle w:val="Bodytext22"/>
              </w:rPr>
              <w:t>кие</w:t>
            </w:r>
          </w:p>
        </w:tc>
      </w:tr>
      <w:tr w:rsidR="003E6D38" w:rsidRPr="00046763" w:rsidTr="0006749C">
        <w:trPr>
          <w:trHeight w:hRule="exact" w:val="863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Диплом I степени (1 место)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70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40</w:t>
            </w:r>
          </w:p>
        </w:tc>
      </w:tr>
      <w:tr w:rsidR="003E6D38" w:rsidRPr="00046763" w:rsidTr="0006749C">
        <w:trPr>
          <w:trHeight w:hRule="exact" w:val="85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Диплом II степени (2 место)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55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25</w:t>
            </w:r>
          </w:p>
        </w:tc>
      </w:tr>
      <w:tr w:rsidR="003E6D38" w:rsidTr="0006749C">
        <w:trPr>
          <w:trHeight w:hRule="exact" w:val="87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Диплом III степени (3 место)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40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Default="001A7B6C" w:rsidP="0006749C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10</w:t>
            </w:r>
          </w:p>
        </w:tc>
      </w:tr>
    </w:tbl>
    <w:p w:rsidR="003E6D38" w:rsidRDefault="003E6D38" w:rsidP="005D60F9">
      <w:pPr>
        <w:framePr w:w="10440" w:wrap="notBeside" w:vAnchor="text" w:hAnchor="text" w:xAlign="center" w:y="1"/>
        <w:ind w:left="142" w:right="-32"/>
        <w:jc w:val="both"/>
        <w:rPr>
          <w:sz w:val="2"/>
          <w:szCs w:val="2"/>
        </w:rPr>
      </w:pPr>
    </w:p>
    <w:p w:rsidR="003E6D38" w:rsidRDefault="003E6D38" w:rsidP="005D60F9">
      <w:pPr>
        <w:ind w:left="142" w:right="-32"/>
        <w:jc w:val="both"/>
        <w:rPr>
          <w:sz w:val="2"/>
          <w:szCs w:val="2"/>
        </w:rPr>
      </w:pPr>
    </w:p>
    <w:p w:rsidR="003E6D38" w:rsidRDefault="001A7B6C" w:rsidP="005D60F9">
      <w:pPr>
        <w:pStyle w:val="Bodytext20"/>
        <w:shd w:val="clear" w:color="auto" w:fill="auto"/>
        <w:spacing w:before="259" w:after="420" w:line="424" w:lineRule="exact"/>
        <w:ind w:left="142" w:right="-32"/>
        <w:jc w:val="both"/>
      </w:pPr>
      <w:r>
        <w:t>* учитываются конкурсы, проводимые Минкультуры РФ, Федераций профсоюзов РФ. Конкурсы, проводимые другими учреждениями и организациями, засчитываются как региональные,</w:t>
      </w:r>
    </w:p>
    <w:p w:rsidR="003E6D38" w:rsidRDefault="00663572" w:rsidP="005D60F9">
      <w:pPr>
        <w:pStyle w:val="Bodytext20"/>
        <w:shd w:val="clear" w:color="auto" w:fill="auto"/>
        <w:tabs>
          <w:tab w:val="left" w:pos="1445"/>
        </w:tabs>
        <w:spacing w:after="459" w:line="405" w:lineRule="exact"/>
        <w:ind w:left="142" w:right="-32"/>
        <w:jc w:val="both"/>
      </w:pPr>
      <w:r w:rsidRPr="00673A1F">
        <w:rPr>
          <w:b/>
        </w:rPr>
        <w:t>10.б)</w:t>
      </w:r>
      <w:r w:rsidR="004C4222">
        <w:rPr>
          <w:b/>
        </w:rPr>
        <w:t xml:space="preserve"> </w:t>
      </w:r>
      <w:r w:rsidR="001A7B6C">
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</w:t>
      </w:r>
      <w:r w:rsidR="001F01DD">
        <w:t>ры, градостроительства, садово-</w:t>
      </w:r>
      <w:r w:rsidR="001A7B6C">
        <w:t>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аналогичнымфотографии, геогра</w:t>
      </w:r>
      <w:r w:rsidR="001F01DD">
        <w:t xml:space="preserve">фической, геологической </w:t>
      </w:r>
      <w:r w:rsidR="001A7B6C">
        <w:t>карты, плана, эскиза, пластического произведения, относящегося к географии, топографии и другим наукам, а также друго</w:t>
      </w:r>
      <w:r>
        <w:t>го произведения), подтверждаемое документально.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0"/>
        <w:gridCol w:w="1515"/>
        <w:gridCol w:w="1561"/>
        <w:gridCol w:w="1915"/>
        <w:gridCol w:w="1379"/>
        <w:gridCol w:w="1375"/>
      </w:tblGrid>
      <w:tr w:rsidR="003E6D38" w:rsidRPr="00046763" w:rsidTr="006C056C">
        <w:trPr>
          <w:trHeight w:hRule="exact" w:val="156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80"/>
              <w:jc w:val="center"/>
            </w:pPr>
            <w:r w:rsidRPr="00046763">
              <w:rPr>
                <w:rStyle w:val="Bodytext22"/>
              </w:rPr>
              <w:lastRenderedPageBreak/>
              <w:t>Награда за участие в конкурсе, смотре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after="180"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Международ</w:t>
            </w:r>
            <w:r w:rsidR="00D46B23" w:rsidRPr="00046763">
              <w:t>-н</w:t>
            </w:r>
            <w:r w:rsidRPr="00046763">
              <w:rPr>
                <w:rStyle w:val="Bodytext22"/>
              </w:rPr>
              <w:t>ые</w:t>
            </w:r>
            <w:r w:rsidR="00D46B23" w:rsidRPr="00046763">
              <w:rPr>
                <w:rStyle w:val="Bodytext22"/>
              </w:rPr>
              <w:t>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Российские*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Региональные (в т.ч. между вузами)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Вузовские (в т.ч. межфакультетские)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046763" w:rsidRDefault="00D46B23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after="240"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Факультет-с</w:t>
            </w:r>
            <w:r w:rsidR="001A7B6C" w:rsidRPr="00046763">
              <w:rPr>
                <w:rStyle w:val="Bodytext22"/>
              </w:rPr>
              <w:t>кие</w:t>
            </w:r>
            <w:r w:rsidR="00046763">
              <w:rPr>
                <w:rStyle w:val="Bodytext22"/>
              </w:rPr>
              <w:t xml:space="preserve"> и иные, не вошедшие в другие категории</w:t>
            </w:r>
          </w:p>
        </w:tc>
      </w:tr>
      <w:tr w:rsidR="003E6D38" w:rsidTr="006C056C">
        <w:trPr>
          <w:trHeight w:hRule="exact" w:val="163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Диплом, благодарствен</w:t>
            </w:r>
            <w:r w:rsidR="00476B20" w:rsidRPr="00046763">
              <w:rPr>
                <w:rStyle w:val="Bodytext22"/>
              </w:rPr>
              <w:t>-</w:t>
            </w:r>
            <w:r w:rsidRPr="00046763">
              <w:rPr>
                <w:rStyle w:val="Bodytext22"/>
              </w:rPr>
              <w:t>ное письмо, номинация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D38" w:rsidRPr="00046763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Default="001A7B6C" w:rsidP="006C056C">
            <w:pPr>
              <w:pStyle w:val="Bodytext20"/>
              <w:framePr w:w="9395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046763">
              <w:rPr>
                <w:rStyle w:val="Bodytext22"/>
              </w:rPr>
              <w:t>5</w:t>
            </w:r>
          </w:p>
        </w:tc>
      </w:tr>
    </w:tbl>
    <w:p w:rsidR="003E6D38" w:rsidRDefault="003E6D38" w:rsidP="005D60F9">
      <w:pPr>
        <w:framePr w:w="9395" w:wrap="notBeside" w:vAnchor="text" w:hAnchor="text" w:xAlign="center" w:y="1"/>
        <w:ind w:left="142" w:right="-32"/>
        <w:jc w:val="both"/>
        <w:rPr>
          <w:sz w:val="2"/>
          <w:szCs w:val="2"/>
        </w:rPr>
      </w:pPr>
    </w:p>
    <w:p w:rsidR="003E6D38" w:rsidRDefault="003E6D38" w:rsidP="005D60F9">
      <w:pPr>
        <w:ind w:left="142" w:right="-32"/>
        <w:jc w:val="both"/>
        <w:rPr>
          <w:sz w:val="2"/>
          <w:szCs w:val="2"/>
        </w:rPr>
      </w:pPr>
    </w:p>
    <w:p w:rsidR="00663572" w:rsidRDefault="001A7B6C" w:rsidP="005D60F9">
      <w:pPr>
        <w:pStyle w:val="Bodytext20"/>
        <w:shd w:val="clear" w:color="auto" w:fill="auto"/>
        <w:spacing w:before="211" w:after="360" w:line="401" w:lineRule="exact"/>
        <w:ind w:left="142" w:right="-32"/>
        <w:jc w:val="both"/>
      </w:pPr>
      <w:r>
        <w:t>* учитываются конкурсы, проводимые Минкультуры РФ, Федераций профсоюзов РФ. Конкурсы, проводимые другими учреждениями и организациями, засчитываются как региональные.</w:t>
      </w:r>
    </w:p>
    <w:p w:rsidR="003E6D38" w:rsidRDefault="00663572" w:rsidP="005D60F9">
      <w:pPr>
        <w:pStyle w:val="Bodytext20"/>
        <w:shd w:val="clear" w:color="auto" w:fill="auto"/>
        <w:spacing w:before="211" w:after="360" w:line="401" w:lineRule="exact"/>
        <w:ind w:left="142" w:right="-32"/>
        <w:jc w:val="both"/>
      </w:pPr>
      <w:r w:rsidRPr="00673A1F">
        <w:rPr>
          <w:b/>
        </w:rPr>
        <w:t>10.в)</w:t>
      </w:r>
      <w:r w:rsidR="004C4222">
        <w:rPr>
          <w:b/>
        </w:rPr>
        <w:t xml:space="preserve"> </w:t>
      </w:r>
      <w:r w:rsidR="00491626">
        <w:t>Систематическое</w:t>
      </w:r>
      <w:r w:rsidR="001A7B6C">
        <w:t xml:space="preserve"> участие студента</w:t>
      </w:r>
      <w:r>
        <w:t xml:space="preserve"> в течение года, предшествующего назначению ПГАС,</w:t>
      </w:r>
      <w:r w:rsidR="001A7B6C">
        <w:t xml:space="preserve">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</w:t>
      </w:r>
      <w:r>
        <w:t>льтурно-творческой деятельности, подтверждаемое док</w:t>
      </w:r>
      <w:r w:rsidR="00970A48">
        <w:t>у</w:t>
      </w:r>
      <w:r>
        <w:t>ментально.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0"/>
        <w:gridCol w:w="1515"/>
        <w:gridCol w:w="1515"/>
        <w:gridCol w:w="1915"/>
        <w:gridCol w:w="1379"/>
        <w:gridCol w:w="1379"/>
      </w:tblGrid>
      <w:tr w:rsidR="003E6D38" w:rsidRPr="00EA5B70" w:rsidTr="006C056C">
        <w:trPr>
          <w:trHeight w:hRule="exact" w:val="114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Должность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after="240"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Международ</w:t>
            </w:r>
            <w:r w:rsidR="00EA5B70">
              <w:t>-</w:t>
            </w:r>
            <w:r w:rsidRPr="00EA5B70">
              <w:rPr>
                <w:rStyle w:val="Bodytext22"/>
              </w:rPr>
              <w:t>ные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Российские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Региональные (в т. ч. между вузами)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Вузовские (в т. ч. межфакультетские)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D38" w:rsidRPr="00EA5B70" w:rsidRDefault="00EA5B70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after="240" w:line="240" w:lineRule="auto"/>
              <w:ind w:left="142" w:right="-32"/>
              <w:jc w:val="both"/>
            </w:pPr>
            <w:r>
              <w:rPr>
                <w:rStyle w:val="Bodytext22"/>
              </w:rPr>
              <w:t>Факультет-с</w:t>
            </w:r>
            <w:r w:rsidR="001A7B6C" w:rsidRPr="00EA5B70">
              <w:rPr>
                <w:rStyle w:val="Bodytext22"/>
              </w:rPr>
              <w:t>кие</w:t>
            </w:r>
          </w:p>
        </w:tc>
      </w:tr>
      <w:tr w:rsidR="003E6D38" w:rsidRPr="00EA5B70" w:rsidTr="006C056C">
        <w:trPr>
          <w:trHeight w:hRule="exact" w:val="82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after="240"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Организатор</w:t>
            </w:r>
          </w:p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before="240"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мероприятия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20</w:t>
            </w:r>
          </w:p>
        </w:tc>
      </w:tr>
      <w:tr w:rsidR="003E6D38" w:rsidTr="006C056C">
        <w:trPr>
          <w:trHeight w:hRule="exact" w:val="848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after="240"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Волонтер</w:t>
            </w:r>
          </w:p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before="240"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мероприятия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D38" w:rsidRPr="00EA5B70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D38" w:rsidRDefault="001A7B6C" w:rsidP="006C056C">
            <w:pPr>
              <w:pStyle w:val="Bodytext20"/>
              <w:framePr w:w="949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both"/>
            </w:pPr>
            <w:r w:rsidRPr="00EA5B70">
              <w:rPr>
                <w:rStyle w:val="Bodytext22"/>
              </w:rPr>
              <w:t>10</w:t>
            </w:r>
          </w:p>
        </w:tc>
      </w:tr>
    </w:tbl>
    <w:p w:rsidR="003E6D38" w:rsidRPr="00663572" w:rsidRDefault="003E6D38" w:rsidP="005D60F9">
      <w:pPr>
        <w:framePr w:w="9493" w:wrap="notBeside" w:vAnchor="text" w:hAnchor="text" w:xAlign="center" w:y="1"/>
        <w:ind w:left="142" w:right="-32"/>
        <w:jc w:val="both"/>
        <w:rPr>
          <w:color w:val="FF0000"/>
          <w:sz w:val="2"/>
          <w:szCs w:val="2"/>
        </w:rPr>
      </w:pPr>
    </w:p>
    <w:p w:rsidR="003E6D38" w:rsidRPr="00663572" w:rsidRDefault="003E6D38" w:rsidP="005D60F9">
      <w:pPr>
        <w:ind w:left="142" w:right="-32"/>
        <w:jc w:val="both"/>
        <w:rPr>
          <w:color w:val="FF0000"/>
          <w:sz w:val="2"/>
          <w:szCs w:val="2"/>
        </w:rPr>
      </w:pPr>
    </w:p>
    <w:p w:rsidR="008D1159" w:rsidRDefault="008D1159" w:rsidP="005D60F9">
      <w:pPr>
        <w:ind w:left="142" w:right="-3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3572" w:rsidRPr="00663572" w:rsidRDefault="00663572" w:rsidP="006C056C">
      <w:pPr>
        <w:pStyle w:val="Bodytext20"/>
        <w:shd w:val="clear" w:color="auto" w:fill="auto"/>
        <w:tabs>
          <w:tab w:val="left" w:pos="1646"/>
        </w:tabs>
        <w:spacing w:after="360" w:line="443" w:lineRule="exact"/>
        <w:ind w:left="142" w:right="-32"/>
        <w:jc w:val="center"/>
        <w:rPr>
          <w:b/>
        </w:rPr>
      </w:pPr>
      <w:r>
        <w:rPr>
          <w:b/>
        </w:rPr>
        <w:t>Рейтинг достижений в</w:t>
      </w:r>
      <w:r w:rsidR="0057263A">
        <w:rPr>
          <w:b/>
        </w:rPr>
        <w:t xml:space="preserve"> </w:t>
      </w:r>
      <w:r>
        <w:rPr>
          <w:b/>
        </w:rPr>
        <w:t xml:space="preserve">спортивной </w:t>
      </w:r>
      <w:r w:rsidRPr="00137C60">
        <w:rPr>
          <w:b/>
        </w:rPr>
        <w:t>деятельности</w:t>
      </w:r>
    </w:p>
    <w:p w:rsidR="007E6BEC" w:rsidRPr="00970A48" w:rsidRDefault="00663572" w:rsidP="005D60F9">
      <w:pPr>
        <w:pStyle w:val="Bodytext20"/>
        <w:shd w:val="clear" w:color="auto" w:fill="auto"/>
        <w:spacing w:after="454" w:line="429" w:lineRule="exact"/>
        <w:ind w:left="142" w:right="-32"/>
        <w:jc w:val="both"/>
        <w:rPr>
          <w:sz w:val="24"/>
          <w:szCs w:val="24"/>
        </w:rPr>
      </w:pPr>
      <w:r w:rsidRPr="00673A1F">
        <w:rPr>
          <w:b/>
          <w:sz w:val="24"/>
          <w:szCs w:val="24"/>
        </w:rPr>
        <w:t>11.а)</w:t>
      </w:r>
      <w:r w:rsidR="004C4222">
        <w:rPr>
          <w:b/>
          <w:sz w:val="24"/>
          <w:szCs w:val="24"/>
        </w:rPr>
        <w:t xml:space="preserve"> </w:t>
      </w:r>
      <w:r w:rsidR="007E6BEC">
        <w:rPr>
          <w:sz w:val="24"/>
          <w:szCs w:val="24"/>
        </w:rPr>
        <w:t xml:space="preserve">Получение студентом в течение </w:t>
      </w:r>
      <w:r w:rsidR="002B370E">
        <w:t>года, предшествующего</w:t>
      </w:r>
      <w:r w:rsidR="00491626">
        <w:t xml:space="preserve"> </w:t>
      </w:r>
      <w:r w:rsidR="007E6BEC">
        <w:rPr>
          <w:sz w:val="24"/>
          <w:szCs w:val="24"/>
        </w:rPr>
        <w:t>назначению</w:t>
      </w:r>
      <w:r w:rsidR="00491626">
        <w:rPr>
          <w:sz w:val="24"/>
          <w:szCs w:val="24"/>
        </w:rPr>
        <w:t xml:space="preserve"> </w:t>
      </w:r>
      <w:r>
        <w:rPr>
          <w:sz w:val="24"/>
          <w:szCs w:val="24"/>
        </w:rPr>
        <w:t>ПГАС</w:t>
      </w:r>
      <w:r w:rsidR="007E6BEC">
        <w:rPr>
          <w:sz w:val="24"/>
          <w:szCs w:val="24"/>
        </w:rPr>
        <w:t xml:space="preserve">, награды (приза) за результаты </w:t>
      </w:r>
      <w:r w:rsidR="007E6BEC" w:rsidRPr="00970A48">
        <w:rPr>
          <w:sz w:val="24"/>
          <w:szCs w:val="24"/>
        </w:rPr>
        <w:t xml:space="preserve">спортивной деятельности, осуществленной им в рамках спортивных международных, всероссийских, ведомственных, региональных мероприятий, проводимых </w:t>
      </w:r>
      <w:r w:rsidR="00970A48" w:rsidRPr="00970A48">
        <w:rPr>
          <w:sz w:val="24"/>
          <w:szCs w:val="24"/>
        </w:rPr>
        <w:t xml:space="preserve">федеральной государственной образовательной организацией высшего образования </w:t>
      </w:r>
      <w:r w:rsidR="007E6BEC" w:rsidRPr="00970A48">
        <w:rPr>
          <w:sz w:val="24"/>
          <w:szCs w:val="24"/>
        </w:rPr>
        <w:t>или иной организацией.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1418"/>
        <w:gridCol w:w="1417"/>
        <w:gridCol w:w="1701"/>
        <w:gridCol w:w="1843"/>
        <w:gridCol w:w="1664"/>
      </w:tblGrid>
      <w:tr w:rsidR="007E6BEC" w:rsidRPr="001F01DD" w:rsidTr="00285CB7">
        <w:trPr>
          <w:trHeight w:hRule="exact" w:val="14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lastRenderedPageBreak/>
              <w:t>Награды за участие в конкурсе, соревновании, спартакиаде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after="180" w:line="240" w:lineRule="auto"/>
              <w:ind w:left="142" w:right="-32"/>
              <w:jc w:val="center"/>
            </w:pPr>
            <w:r w:rsidRPr="001F01DD">
              <w:t>Международ</w:t>
            </w:r>
            <w:r w:rsidR="0034145E" w:rsidRPr="001F01DD">
              <w:t>-н</w:t>
            </w:r>
            <w:r w:rsidRPr="001F01DD">
              <w:t>ые</w:t>
            </w:r>
            <w:r w:rsidR="0034145E" w:rsidRPr="001F01DD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after="180" w:line="240" w:lineRule="auto"/>
              <w:ind w:left="142" w:right="-32"/>
              <w:jc w:val="center"/>
            </w:pPr>
            <w:r w:rsidRPr="001F01DD">
              <w:t>Российские*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132"/>
              <w:jc w:val="center"/>
            </w:pPr>
            <w:r w:rsidRPr="001F01DD">
              <w:t>Региональные (в т.ч. между вузами)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Вузовские (в т.ч. межфакультетские)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34145E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after="240" w:line="240" w:lineRule="auto"/>
              <w:ind w:left="84" w:right="95"/>
              <w:jc w:val="center"/>
            </w:pPr>
            <w:r w:rsidRPr="001F01DD">
              <w:t>Факультетс</w:t>
            </w:r>
            <w:r w:rsidR="007E6BEC" w:rsidRPr="001F01DD">
              <w:t>кие</w:t>
            </w:r>
          </w:p>
        </w:tc>
      </w:tr>
      <w:tr w:rsidR="007E6BEC" w:rsidRPr="001F01DD" w:rsidTr="006C056C">
        <w:trPr>
          <w:trHeight w:hRule="exact" w:val="4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I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55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40</w:t>
            </w:r>
          </w:p>
        </w:tc>
      </w:tr>
      <w:tr w:rsidR="007E6BEC" w:rsidRPr="001F01DD" w:rsidTr="006C056C">
        <w:trPr>
          <w:trHeight w:hRule="exact" w:val="4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II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25</w:t>
            </w:r>
          </w:p>
        </w:tc>
      </w:tr>
      <w:tr w:rsidR="007E6BEC" w:rsidTr="006C056C">
        <w:trPr>
          <w:trHeight w:hRule="exact" w:val="47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III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BEC" w:rsidRDefault="007E6BEC" w:rsidP="006C056C">
            <w:pPr>
              <w:pStyle w:val="Bodytext20"/>
              <w:framePr w:w="10453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10</w:t>
            </w:r>
          </w:p>
        </w:tc>
      </w:tr>
    </w:tbl>
    <w:p w:rsidR="007E6BEC" w:rsidRDefault="007E6BEC" w:rsidP="005D60F9">
      <w:pPr>
        <w:framePr w:w="10453" w:wrap="notBeside" w:vAnchor="text" w:hAnchor="text" w:xAlign="center" w:y="1"/>
        <w:ind w:left="142" w:right="-32"/>
        <w:jc w:val="both"/>
        <w:rPr>
          <w:sz w:val="2"/>
          <w:szCs w:val="2"/>
        </w:rPr>
      </w:pPr>
    </w:p>
    <w:p w:rsidR="007E6BEC" w:rsidRDefault="007E6BEC" w:rsidP="005D60F9">
      <w:pPr>
        <w:ind w:left="142" w:right="-32"/>
        <w:jc w:val="both"/>
        <w:rPr>
          <w:sz w:val="2"/>
          <w:szCs w:val="2"/>
        </w:rPr>
      </w:pPr>
    </w:p>
    <w:p w:rsidR="007E6BEC" w:rsidRPr="00970A48" w:rsidRDefault="007E6BEC" w:rsidP="005D60F9">
      <w:pPr>
        <w:pStyle w:val="Bodytext20"/>
        <w:shd w:val="clear" w:color="auto" w:fill="auto"/>
        <w:spacing w:before="192" w:after="364" w:line="433" w:lineRule="exact"/>
        <w:ind w:left="142" w:right="-32"/>
        <w:jc w:val="both"/>
        <w:rPr>
          <w:sz w:val="24"/>
          <w:szCs w:val="24"/>
        </w:rPr>
      </w:pPr>
      <w:r>
        <w:rPr>
          <w:sz w:val="24"/>
          <w:szCs w:val="24"/>
        </w:rPr>
        <w:t>* учитываются соревнования (конкурсы и т.д.), проводимые Министерством спорта РФ, Федерациями спорта РФ. Соревнования, проводимые другими учреждениями и орган</w:t>
      </w:r>
      <w:r w:rsidRPr="00970A48">
        <w:rPr>
          <w:sz w:val="24"/>
          <w:szCs w:val="24"/>
        </w:rPr>
        <w:t>изациями, засчитываются как региональные.</w:t>
      </w:r>
    </w:p>
    <w:p w:rsidR="007E6BEC" w:rsidRPr="00970A48" w:rsidRDefault="00970A48" w:rsidP="005D60F9">
      <w:pPr>
        <w:pStyle w:val="Bodytext20"/>
        <w:shd w:val="clear" w:color="auto" w:fill="auto"/>
        <w:spacing w:after="454" w:line="429" w:lineRule="exact"/>
        <w:ind w:left="142" w:right="-32"/>
        <w:jc w:val="both"/>
        <w:rPr>
          <w:sz w:val="24"/>
          <w:szCs w:val="24"/>
        </w:rPr>
      </w:pPr>
      <w:r w:rsidRPr="00673A1F">
        <w:rPr>
          <w:b/>
          <w:sz w:val="24"/>
          <w:szCs w:val="24"/>
        </w:rPr>
        <w:t>11.б)</w:t>
      </w:r>
      <w:r w:rsidRPr="00970A48">
        <w:rPr>
          <w:sz w:val="24"/>
          <w:szCs w:val="24"/>
        </w:rPr>
        <w:t xml:space="preserve"> Систематическое</w:t>
      </w:r>
      <w:r w:rsidR="007E6BEC" w:rsidRPr="00970A48">
        <w:rPr>
          <w:sz w:val="24"/>
          <w:szCs w:val="24"/>
        </w:rPr>
        <w:t xml:space="preserve"> участие студента</w:t>
      </w:r>
      <w:r w:rsidRPr="00970A48">
        <w:rPr>
          <w:sz w:val="24"/>
          <w:szCs w:val="24"/>
        </w:rPr>
        <w:t xml:space="preserve"> в течение года, предшествующего  назначению ПГАС,</w:t>
      </w:r>
      <w:r w:rsidR="007E6BEC" w:rsidRPr="00970A48">
        <w:rPr>
          <w:sz w:val="24"/>
          <w:szCs w:val="24"/>
        </w:rPr>
        <w:t xml:space="preserve"> в спортивных мероприятиях воспитательного, пропагандистского характера и (или) иных общественно з</w:t>
      </w:r>
      <w:r>
        <w:rPr>
          <w:sz w:val="24"/>
          <w:szCs w:val="24"/>
        </w:rPr>
        <w:t>начимых спортивных мероприятиях, подтверждаемое документально.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1330"/>
        <w:gridCol w:w="1131"/>
        <w:gridCol w:w="1701"/>
        <w:gridCol w:w="1842"/>
        <w:gridCol w:w="1504"/>
      </w:tblGrid>
      <w:tr w:rsidR="007E6BEC" w:rsidRPr="001F01DD" w:rsidTr="00285CB7">
        <w:trPr>
          <w:trHeight w:hRule="exact" w:val="114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Награды за участие студента в мероприятии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after="180" w:line="240" w:lineRule="auto"/>
              <w:ind w:left="142" w:right="-32"/>
              <w:jc w:val="center"/>
            </w:pPr>
            <w:r w:rsidRPr="001F01DD">
              <w:t>Междуна</w:t>
            </w:r>
            <w:r w:rsidR="00472B77" w:rsidRPr="001F01DD">
              <w:t>-</w:t>
            </w:r>
            <w:r w:rsidRPr="001F01DD">
              <w:t>родные</w:t>
            </w:r>
            <w:r w:rsidR="00792846" w:rsidRPr="001F01DD">
              <w:t>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after="180" w:line="240" w:lineRule="auto"/>
              <w:ind w:left="142" w:right="-32"/>
              <w:jc w:val="center"/>
            </w:pPr>
            <w:r w:rsidRPr="001F01DD">
              <w:t>Россий</w:t>
            </w:r>
            <w:r w:rsidR="00472B77" w:rsidRPr="001F01DD">
              <w:t>-</w:t>
            </w:r>
            <w:r w:rsidRPr="001F01DD">
              <w:t>ские**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line="240" w:lineRule="auto"/>
              <w:ind w:left="142" w:right="132"/>
              <w:jc w:val="center"/>
            </w:pPr>
            <w:r w:rsidRPr="001F01DD">
              <w:t>Региональные (в т.ч. между вузами)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BEC" w:rsidRPr="001F01DD" w:rsidRDefault="00472B77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Вузовские (в т.ч. межфакуль</w:t>
            </w:r>
            <w:r w:rsidR="007E6BEC" w:rsidRPr="001F01DD">
              <w:t>тетские)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1DD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after="240" w:line="240" w:lineRule="auto"/>
              <w:ind w:left="142" w:right="-32"/>
              <w:jc w:val="center"/>
            </w:pPr>
            <w:r w:rsidRPr="001F01DD">
              <w:t>Факультет</w:t>
            </w:r>
            <w:r w:rsidR="00472B77" w:rsidRPr="001F01DD">
              <w:t>-</w:t>
            </w:r>
            <w:r w:rsidRPr="001F01DD">
              <w:t>ские</w:t>
            </w:r>
          </w:p>
        </w:tc>
      </w:tr>
      <w:tr w:rsidR="007E6BEC" w:rsidTr="00285CB7">
        <w:trPr>
          <w:trHeight w:hRule="exact" w:val="100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Диплом, грамота или благодарственное письмо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BEC" w:rsidRPr="001F01DD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BEC" w:rsidRDefault="007E6BEC" w:rsidP="00285CB7">
            <w:pPr>
              <w:pStyle w:val="Bodytext20"/>
              <w:framePr w:w="10010" w:wrap="notBeside" w:vAnchor="text" w:hAnchor="text" w:xAlign="center" w:y="1"/>
              <w:shd w:val="clear" w:color="auto" w:fill="auto"/>
              <w:spacing w:line="240" w:lineRule="auto"/>
              <w:ind w:left="142" w:right="-32"/>
              <w:jc w:val="center"/>
            </w:pPr>
            <w:r w:rsidRPr="001F01DD">
              <w:t>5</w:t>
            </w:r>
          </w:p>
        </w:tc>
      </w:tr>
    </w:tbl>
    <w:p w:rsidR="007E6BEC" w:rsidRDefault="007E6BEC" w:rsidP="005D60F9">
      <w:pPr>
        <w:framePr w:w="10010" w:wrap="notBeside" w:vAnchor="text" w:hAnchor="text" w:xAlign="center" w:y="1"/>
        <w:ind w:left="142" w:right="-32"/>
        <w:jc w:val="both"/>
        <w:rPr>
          <w:sz w:val="2"/>
          <w:szCs w:val="2"/>
        </w:rPr>
      </w:pPr>
    </w:p>
    <w:p w:rsidR="00970A48" w:rsidRDefault="00970A48" w:rsidP="005D60F9">
      <w:pPr>
        <w:spacing w:line="360" w:lineRule="auto"/>
        <w:ind w:left="142" w:right="-32"/>
        <w:jc w:val="both"/>
      </w:pPr>
    </w:p>
    <w:p w:rsidR="00970A48" w:rsidRDefault="00970A48" w:rsidP="005D60F9">
      <w:pPr>
        <w:spacing w:line="360" w:lineRule="auto"/>
        <w:ind w:left="142" w:right="-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ПГАС.</w:t>
      </w:r>
    </w:p>
    <w:p w:rsidR="00970A48" w:rsidRDefault="00970A48" w:rsidP="005D60F9">
      <w:pPr>
        <w:spacing w:line="360" w:lineRule="auto"/>
        <w:ind w:left="142" w:right="-32"/>
        <w:jc w:val="both"/>
        <w:rPr>
          <w:rFonts w:ascii="Times New Roman" w:hAnsi="Times New Roman" w:cs="Times New Roman"/>
        </w:rPr>
      </w:pPr>
    </w:p>
    <w:p w:rsidR="00970A48" w:rsidRDefault="00970A48" w:rsidP="005D60F9">
      <w:pPr>
        <w:spacing w:line="360" w:lineRule="auto"/>
        <w:ind w:left="142" w:right="-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золотого знака ГТО – 10 баллов.</w:t>
      </w:r>
    </w:p>
    <w:p w:rsidR="00673A1F" w:rsidRDefault="00673A1F" w:rsidP="005D60F9">
      <w:pPr>
        <w:spacing w:line="360" w:lineRule="auto"/>
        <w:ind w:left="142" w:right="-32"/>
        <w:jc w:val="both"/>
        <w:rPr>
          <w:rFonts w:ascii="Times New Roman" w:hAnsi="Times New Roman" w:cs="Times New Roman"/>
        </w:rPr>
      </w:pPr>
    </w:p>
    <w:p w:rsidR="00970A48" w:rsidRPr="00260696" w:rsidRDefault="00BE026F" w:rsidP="00260696">
      <w:pPr>
        <w:spacing w:line="360" w:lineRule="auto"/>
        <w:ind w:left="142" w:right="-3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ПГАС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игр» (Собрание законодательства РФ, 2011, №14, ст.1883; 2013, №12, ст.1244).</w:t>
      </w:r>
    </w:p>
    <w:p w:rsidR="007E6BEC" w:rsidRDefault="007E6BEC" w:rsidP="00673A1F">
      <w:pPr>
        <w:pStyle w:val="Bodytext30"/>
        <w:shd w:val="clear" w:color="auto" w:fill="auto"/>
        <w:ind w:left="142" w:right="-32"/>
        <w:jc w:val="center"/>
      </w:pPr>
      <w:r>
        <w:lastRenderedPageBreak/>
        <w:t xml:space="preserve">III. </w:t>
      </w:r>
      <w:r w:rsidR="00F15DF6">
        <w:tab/>
      </w:r>
      <w:r>
        <w:t>Порядок подсчета общего рейтинга</w:t>
      </w:r>
    </w:p>
    <w:p w:rsidR="00F15DF6" w:rsidRDefault="00F15DF6" w:rsidP="005D60F9">
      <w:pPr>
        <w:pStyle w:val="Bodytext30"/>
        <w:shd w:val="clear" w:color="auto" w:fill="auto"/>
        <w:ind w:left="142" w:right="-32"/>
        <w:jc w:val="both"/>
      </w:pPr>
    </w:p>
    <w:p w:rsidR="007E6BEC" w:rsidRDefault="007E6BEC" w:rsidP="00673A1F">
      <w:pPr>
        <w:pStyle w:val="Bodytext20"/>
        <w:shd w:val="clear" w:color="auto" w:fill="auto"/>
        <w:spacing w:after="360" w:line="423" w:lineRule="exact"/>
        <w:ind w:left="142" w:right="-32" w:firstLine="566"/>
        <w:jc w:val="both"/>
      </w:pPr>
      <w:r>
        <w:rPr>
          <w:sz w:val="24"/>
          <w:szCs w:val="24"/>
        </w:rPr>
        <w:t>Рейтинг выражается в баллах</w:t>
      </w:r>
      <w:r w:rsidR="006130C2">
        <w:rPr>
          <w:sz w:val="24"/>
          <w:szCs w:val="24"/>
        </w:rPr>
        <w:t>. Баллы суммируются по всем достижениям</w:t>
      </w:r>
      <w:r>
        <w:rPr>
          <w:sz w:val="24"/>
          <w:szCs w:val="24"/>
        </w:rPr>
        <w:t>. При наличии нескольких документов по одному мероприятию (олимпиаде, конкурсу, соревнованию, спартакиаде, выступлению на конференции с дальнейшей публикацией тезисов и т.д.), засчитывается только один документ с наибольшим баллом.</w:t>
      </w:r>
      <w:bookmarkStart w:id="1" w:name="_GoBack"/>
      <w:bookmarkEnd w:id="1"/>
    </w:p>
    <w:p w:rsidR="00624F71" w:rsidRDefault="00624F71" w:rsidP="005D60F9">
      <w:pPr>
        <w:ind w:left="142" w:right="-32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7E6BEC" w:rsidRDefault="001A5C2A" w:rsidP="00DB27F0">
      <w:pPr>
        <w:pStyle w:val="Bodytext20"/>
        <w:shd w:val="clear" w:color="auto" w:fill="auto"/>
        <w:spacing w:line="436" w:lineRule="exact"/>
        <w:ind w:left="142" w:right="-32" w:firstLine="566"/>
        <w:jc w:val="both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027" type="#_x0000_t202" style="position:absolute;left:0;text-align:left;margin-left:472.7pt;margin-top:28.15pt;width:92.1pt;height:16.9pt;z-index:-25165004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xCyQIAALg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" filled="f" stroked="f">
            <v:textbox style="mso-next-textbox:#Надпись 22" inset="0,0,0,0">
              <w:txbxContent>
                <w:p w:rsidR="00DB7773" w:rsidRPr="00AA26BE" w:rsidRDefault="00DB7773" w:rsidP="001A7B6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A26BE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Приложение </w:t>
                  </w:r>
                  <w:r w:rsidRPr="00AA26BE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7E6BEC">
        <w:rPr>
          <w:sz w:val="24"/>
          <w:szCs w:val="24"/>
        </w:rPr>
        <w:t>Для каждого из критериев, подаваемых в заявке для участия в конкурсе на получение ПГАС необходимы подтверждающие документы.</w:t>
      </w:r>
    </w:p>
    <w:p w:rsidR="007E6BEC" w:rsidRDefault="007E6BEC" w:rsidP="00DB27F0">
      <w:pPr>
        <w:pStyle w:val="Bodytext20"/>
        <w:shd w:val="clear" w:color="auto" w:fill="auto"/>
        <w:spacing w:line="436" w:lineRule="exact"/>
        <w:ind w:left="142" w:right="-32" w:firstLine="566"/>
        <w:jc w:val="both"/>
        <w:rPr>
          <w:sz w:val="2"/>
          <w:szCs w:val="2"/>
        </w:rPr>
      </w:pPr>
      <w:r>
        <w:rPr>
          <w:sz w:val="24"/>
          <w:szCs w:val="24"/>
        </w:rPr>
        <w:t xml:space="preserve">Результаты сдачи двух предыдущих сессий студентами, подавшими заявку для участия в конкурсе на получение ПГАС, </w:t>
      </w:r>
      <w:r w:rsidR="00DB27F0">
        <w:rPr>
          <w:sz w:val="24"/>
          <w:szCs w:val="24"/>
        </w:rPr>
        <w:t>представляются в виде отсканированной зачетной книжки с печатью деканата и подписью о закрытии сессии.</w:t>
      </w:r>
    </w:p>
    <w:p w:rsidR="007E6BEC" w:rsidRDefault="007E6BEC" w:rsidP="00DB27F0">
      <w:pPr>
        <w:pStyle w:val="Bodytext20"/>
        <w:shd w:val="clear" w:color="auto" w:fill="auto"/>
        <w:spacing w:line="431" w:lineRule="exact"/>
        <w:ind w:left="142" w:right="-32" w:firstLine="566"/>
        <w:jc w:val="both"/>
      </w:pPr>
      <w:r>
        <w:rPr>
          <w:sz w:val="24"/>
          <w:szCs w:val="24"/>
        </w:rPr>
        <w:t>Для подтверждения достижений по остальным пунктам студенту необходимо самостоятельно прикрепить подтверждающие документы к отправляемой заявке. Ими могут являться отсканированные грамоты, дипломы, благодарственные письма и т.д.</w:t>
      </w:r>
    </w:p>
    <w:p w:rsidR="007E6BEC" w:rsidRDefault="007E6BEC" w:rsidP="00DB27F0">
      <w:pPr>
        <w:pStyle w:val="Bodytext20"/>
        <w:shd w:val="clear" w:color="auto" w:fill="auto"/>
        <w:spacing w:line="431" w:lineRule="exact"/>
        <w:ind w:left="142" w:right="-32" w:firstLine="566"/>
        <w:jc w:val="both"/>
      </w:pPr>
      <w:r>
        <w:rPr>
          <w:sz w:val="24"/>
          <w:szCs w:val="24"/>
        </w:rPr>
        <w:t>Для публикаций - отсканированные страницы оглавления и страниц с текстом публикации либо электронная версия издания с публикацией и т.д. Отсканированные страницы и электронные версии публикаций могут быть заменены ссылкой на персональную страницу в системе «ИСТИНА-МГУ», содержащей информацию об имеющихся публикациях и их уровне.</w:t>
      </w:r>
    </w:p>
    <w:p w:rsidR="007E6BEC" w:rsidRDefault="007E6BEC" w:rsidP="00DB27F0">
      <w:pPr>
        <w:pStyle w:val="Bodytext20"/>
        <w:shd w:val="clear" w:color="auto" w:fill="auto"/>
        <w:spacing w:line="431" w:lineRule="exact"/>
        <w:ind w:left="142" w:right="-32" w:firstLine="566"/>
        <w:jc w:val="both"/>
      </w:pPr>
      <w:r>
        <w:rPr>
          <w:sz w:val="24"/>
          <w:szCs w:val="24"/>
        </w:rPr>
        <w:t>Во всех документах должен быть очевидно отражен уровень мероприятия, иначе оно не будет рассмотрено при подсчете рейтинга ПГАС.</w:t>
      </w:r>
    </w:p>
    <w:p w:rsidR="007E6BEC" w:rsidRDefault="007E6BEC" w:rsidP="00DB27F0">
      <w:pPr>
        <w:pStyle w:val="Bodytext20"/>
        <w:shd w:val="clear" w:color="auto" w:fill="auto"/>
        <w:spacing w:line="431" w:lineRule="exact"/>
        <w:ind w:left="142" w:right="-32" w:firstLine="566"/>
        <w:jc w:val="both"/>
        <w:sectPr w:rsidR="007E6BEC" w:rsidSect="00B220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340" w:right="847" w:bottom="1340" w:left="867" w:header="0" w:footer="1228" w:gutter="0"/>
          <w:pgNumType w:fmt="upperRoman" w:start="1"/>
          <w:cols w:space="720"/>
          <w:noEndnote/>
          <w:titlePg/>
          <w:docGrid w:linePitch="360"/>
        </w:sectPr>
      </w:pPr>
      <w:r w:rsidRPr="00AA26BE">
        <w:rPr>
          <w:rStyle w:val="Bodytext211ptBold"/>
          <w:b w:val="0"/>
        </w:rPr>
        <w:t>В</w:t>
      </w:r>
      <w:r>
        <w:rPr>
          <w:sz w:val="24"/>
          <w:szCs w:val="24"/>
        </w:rPr>
        <w:t xml:space="preserve">случае невозможности предоставления документов, </w:t>
      </w:r>
      <w:r w:rsidR="00AA26BE" w:rsidRPr="00AA26BE">
        <w:rPr>
          <w:rStyle w:val="Bodytext211ptBold"/>
          <w:b w:val="0"/>
          <w:sz w:val="24"/>
          <w:szCs w:val="24"/>
        </w:rPr>
        <w:t>полученных при участии в</w:t>
      </w:r>
      <w:r>
        <w:rPr>
          <w:sz w:val="24"/>
          <w:szCs w:val="24"/>
        </w:rPr>
        <w:t>конкурсе (олимпиаде, конференции, спартакиаде и т.д.) необходимо предоставить подтверждающее письмо (приложение II).</w:t>
      </w:r>
    </w:p>
    <w:p w:rsidR="007E6BEC" w:rsidRDefault="007E6BEC" w:rsidP="005D60F9">
      <w:pPr>
        <w:pStyle w:val="Bodytext30"/>
        <w:shd w:val="clear" w:color="auto" w:fill="auto"/>
        <w:spacing w:after="586" w:line="240" w:lineRule="exact"/>
        <w:ind w:left="142" w:right="-32"/>
        <w:jc w:val="both"/>
      </w:pPr>
      <w:r>
        <w:lastRenderedPageBreak/>
        <w:t>Подтверждение результатов научно-исследовательской деятельности</w:t>
      </w:r>
    </w:p>
    <w:p w:rsidR="00AA26BE" w:rsidRDefault="007E6BEC" w:rsidP="005D60F9">
      <w:pPr>
        <w:pStyle w:val="Bodytext20"/>
        <w:shd w:val="clear" w:color="auto" w:fill="auto"/>
        <w:spacing w:line="276" w:lineRule="auto"/>
        <w:ind w:left="142" w:right="-32"/>
        <w:jc w:val="both"/>
      </w:pPr>
      <w:r>
        <w:rPr>
          <w:sz w:val="24"/>
          <w:szCs w:val="24"/>
        </w:rPr>
        <w:t>Декану</w:t>
      </w:r>
    </w:p>
    <w:p w:rsidR="00AA26BE" w:rsidRDefault="00AA26BE" w:rsidP="005D60F9">
      <w:pPr>
        <w:pStyle w:val="Bodytext20"/>
        <w:shd w:val="clear" w:color="auto" w:fill="auto"/>
        <w:spacing w:line="276" w:lineRule="auto"/>
        <w:ind w:left="142" w:righ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факультета почвоведения </w:t>
      </w:r>
    </w:p>
    <w:p w:rsidR="007E6BEC" w:rsidRDefault="007E6BEC" w:rsidP="005D60F9">
      <w:pPr>
        <w:pStyle w:val="Bodytext20"/>
        <w:shd w:val="clear" w:color="auto" w:fill="auto"/>
        <w:spacing w:line="276" w:lineRule="auto"/>
        <w:ind w:left="142" w:righ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МГУ имени М. В. Ломоносова </w:t>
      </w:r>
      <w:r w:rsidR="00AA26BE">
        <w:rPr>
          <w:sz w:val="24"/>
          <w:szCs w:val="24"/>
        </w:rPr>
        <w:t>Шобе С.А</w:t>
      </w:r>
      <w:r>
        <w:rPr>
          <w:sz w:val="24"/>
          <w:szCs w:val="24"/>
        </w:rPr>
        <w:t>.</w:t>
      </w:r>
    </w:p>
    <w:p w:rsidR="00AA26BE" w:rsidRDefault="00AA26BE" w:rsidP="005D60F9">
      <w:pPr>
        <w:pStyle w:val="Bodytext20"/>
        <w:shd w:val="clear" w:color="auto" w:fill="auto"/>
        <w:spacing w:line="276" w:lineRule="auto"/>
        <w:ind w:left="142" w:right="-32"/>
        <w:jc w:val="both"/>
        <w:rPr>
          <w:sz w:val="24"/>
          <w:szCs w:val="24"/>
        </w:rPr>
      </w:pPr>
    </w:p>
    <w:p w:rsidR="00AA26BE" w:rsidRDefault="00AA26BE" w:rsidP="005D60F9">
      <w:pPr>
        <w:pStyle w:val="Bodytext20"/>
        <w:shd w:val="clear" w:color="auto" w:fill="auto"/>
        <w:spacing w:line="276" w:lineRule="auto"/>
        <w:ind w:left="142" w:right="-32"/>
        <w:jc w:val="both"/>
        <w:rPr>
          <w:sz w:val="24"/>
          <w:szCs w:val="24"/>
        </w:rPr>
      </w:pPr>
    </w:p>
    <w:p w:rsidR="00AA26BE" w:rsidRPr="00AA26BE" w:rsidRDefault="00AA26BE" w:rsidP="005D60F9">
      <w:pPr>
        <w:pStyle w:val="Bodytext20"/>
        <w:shd w:val="clear" w:color="auto" w:fill="auto"/>
        <w:spacing w:line="276" w:lineRule="auto"/>
        <w:ind w:left="142" w:right="-32"/>
        <w:jc w:val="both"/>
      </w:pPr>
    </w:p>
    <w:p w:rsidR="007E6BEC" w:rsidRDefault="007E6BEC" w:rsidP="005D60F9">
      <w:pPr>
        <w:pStyle w:val="Bodytext20"/>
        <w:shd w:val="clear" w:color="auto" w:fill="auto"/>
        <w:spacing w:after="167" w:line="240" w:lineRule="exact"/>
        <w:ind w:left="142" w:right="-32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</w:t>
      </w:r>
    </w:p>
    <w:p w:rsidR="00AA26BE" w:rsidRDefault="00AA26BE" w:rsidP="005D60F9">
      <w:pPr>
        <w:pStyle w:val="Bodytext20"/>
        <w:shd w:val="clear" w:color="auto" w:fill="auto"/>
        <w:spacing w:after="167" w:line="240" w:lineRule="exact"/>
        <w:ind w:left="142" w:right="-32"/>
        <w:jc w:val="both"/>
      </w:pPr>
    </w:p>
    <w:p w:rsidR="007E6BEC" w:rsidRDefault="007E6BEC" w:rsidP="005D60F9">
      <w:pPr>
        <w:pStyle w:val="Bodytext20"/>
        <w:shd w:val="clear" w:color="auto" w:fill="auto"/>
        <w:spacing w:after="254" w:line="332" w:lineRule="exact"/>
        <w:ind w:left="142" w:right="-32"/>
        <w:jc w:val="both"/>
      </w:pPr>
      <w:r>
        <w:rPr>
          <w:sz w:val="24"/>
          <w:szCs w:val="24"/>
        </w:rPr>
        <w:t xml:space="preserve">Кафедра </w:t>
      </w:r>
      <w:r w:rsidR="004C4222">
        <w:rPr>
          <w:sz w:val="24"/>
          <w:szCs w:val="24"/>
        </w:rPr>
        <w:t>географии почв</w:t>
      </w:r>
      <w:r>
        <w:rPr>
          <w:sz w:val="24"/>
          <w:szCs w:val="24"/>
        </w:rPr>
        <w:t xml:space="preserve"> рекомендует студента 3 курса </w:t>
      </w:r>
      <w:r w:rsidR="00AA26BE">
        <w:rPr>
          <w:sz w:val="24"/>
          <w:szCs w:val="24"/>
        </w:rPr>
        <w:t>факультета почвоведения</w:t>
      </w:r>
      <w:r>
        <w:rPr>
          <w:sz w:val="24"/>
          <w:szCs w:val="24"/>
        </w:rPr>
        <w:t xml:space="preserve"> МГУ Иванова Ивана Ивановича на назначение повышенную государственной академической стипендии.</w:t>
      </w:r>
    </w:p>
    <w:p w:rsidR="007E6BEC" w:rsidRPr="0087772C" w:rsidRDefault="007E6BEC" w:rsidP="005D60F9">
      <w:pPr>
        <w:pStyle w:val="Bodytext20"/>
        <w:shd w:val="clear" w:color="auto" w:fill="auto"/>
        <w:spacing w:after="198" w:line="240" w:lineRule="exact"/>
        <w:ind w:left="142" w:right="-32"/>
        <w:jc w:val="both"/>
        <w:rPr>
          <w:sz w:val="24"/>
          <w:szCs w:val="24"/>
        </w:rPr>
      </w:pPr>
      <w:r>
        <w:rPr>
          <w:sz w:val="24"/>
          <w:szCs w:val="24"/>
        </w:rPr>
        <w:t>И т</w:t>
      </w:r>
      <w:r w:rsidRPr="0087772C">
        <w:rPr>
          <w:sz w:val="24"/>
          <w:szCs w:val="24"/>
        </w:rPr>
        <w:t>акже подтверждает, что Иванов И.И. действительно имеет публикации в журналах:</w:t>
      </w:r>
    </w:p>
    <w:p w:rsidR="007E6BEC" w:rsidRPr="0087772C" w:rsidRDefault="007E6BEC" w:rsidP="005D60F9">
      <w:pPr>
        <w:pStyle w:val="Bodytext20"/>
        <w:numPr>
          <w:ilvl w:val="0"/>
          <w:numId w:val="8"/>
        </w:numPr>
        <w:shd w:val="clear" w:color="auto" w:fill="auto"/>
        <w:tabs>
          <w:tab w:val="left" w:pos="1151"/>
        </w:tabs>
        <w:spacing w:line="287" w:lineRule="exact"/>
        <w:ind w:left="142" w:right="-32"/>
        <w:jc w:val="both"/>
        <w:rPr>
          <w:sz w:val="24"/>
          <w:szCs w:val="24"/>
        </w:rPr>
      </w:pPr>
      <w:r w:rsidRPr="0087772C">
        <w:rPr>
          <w:sz w:val="24"/>
          <w:szCs w:val="24"/>
        </w:rPr>
        <w:t>Журнал №1, стр, год, издание. Название статьи.</w:t>
      </w:r>
    </w:p>
    <w:p w:rsidR="007E6BEC" w:rsidRPr="0087772C" w:rsidRDefault="001A5C2A" w:rsidP="005D60F9">
      <w:pPr>
        <w:pStyle w:val="Tableofcontents20"/>
        <w:numPr>
          <w:ilvl w:val="0"/>
          <w:numId w:val="8"/>
        </w:numPr>
        <w:shd w:val="clear" w:color="auto" w:fill="auto"/>
        <w:tabs>
          <w:tab w:val="left" w:pos="1151"/>
        </w:tabs>
        <w:ind w:left="142" w:right="-32"/>
        <w:rPr>
          <w:rFonts w:ascii="Times New Roman" w:hAnsi="Times New Roman" w:cs="Times New Roman"/>
          <w:sz w:val="24"/>
          <w:szCs w:val="24"/>
        </w:rPr>
      </w:pPr>
      <w:r w:rsidRPr="0087772C">
        <w:rPr>
          <w:rFonts w:ascii="Times New Roman" w:hAnsi="Times New Roman" w:cs="Times New Roman"/>
          <w:sz w:val="24"/>
          <w:szCs w:val="24"/>
        </w:rPr>
        <w:fldChar w:fldCharType="begin"/>
      </w:r>
      <w:r w:rsidR="007E6BEC" w:rsidRPr="0087772C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87772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bookmark4"/>
      <w:r w:rsidR="007E6BEC" w:rsidRPr="0087772C">
        <w:rPr>
          <w:rFonts w:ascii="Times New Roman" w:hAnsi="Times New Roman" w:cs="Times New Roman"/>
          <w:color w:val="000000"/>
          <w:sz w:val="24"/>
          <w:szCs w:val="24"/>
        </w:rPr>
        <w:t>...</w:t>
      </w:r>
      <w:bookmarkEnd w:id="2"/>
    </w:p>
    <w:p w:rsidR="007E6BEC" w:rsidRPr="0087772C" w:rsidRDefault="007E6BEC" w:rsidP="005D60F9">
      <w:pPr>
        <w:pStyle w:val="Tableofcontents0"/>
        <w:shd w:val="clear" w:color="auto" w:fill="auto"/>
        <w:ind w:left="142" w:right="-32"/>
      </w:pPr>
      <w:r w:rsidRPr="0087772C">
        <w:rPr>
          <w:color w:val="000000"/>
        </w:rPr>
        <w:t>Выступал с докладами на следующих конференциях:</w:t>
      </w:r>
    </w:p>
    <w:p w:rsidR="007E6BEC" w:rsidRPr="0087772C" w:rsidRDefault="007E6BEC" w:rsidP="005D60F9">
      <w:pPr>
        <w:pStyle w:val="Tableofcontents0"/>
        <w:numPr>
          <w:ilvl w:val="0"/>
          <w:numId w:val="9"/>
        </w:numPr>
        <w:shd w:val="clear" w:color="auto" w:fill="auto"/>
        <w:tabs>
          <w:tab w:val="left" w:pos="1151"/>
        </w:tabs>
        <w:spacing w:after="0"/>
        <w:ind w:left="142" w:right="-32"/>
      </w:pPr>
      <w:r w:rsidRPr="0087772C">
        <w:rPr>
          <w:color w:val="000000"/>
        </w:rPr>
        <w:t>Конференция № 1. Тема доклада. Ссылка на конференцию.</w:t>
      </w:r>
    </w:p>
    <w:p w:rsidR="007E6BEC" w:rsidRPr="0087772C" w:rsidRDefault="007E6BEC" w:rsidP="005D60F9">
      <w:pPr>
        <w:pStyle w:val="Tableofcontents30"/>
        <w:numPr>
          <w:ilvl w:val="0"/>
          <w:numId w:val="9"/>
        </w:numPr>
        <w:shd w:val="clear" w:color="auto" w:fill="auto"/>
        <w:tabs>
          <w:tab w:val="left" w:pos="1151"/>
        </w:tabs>
        <w:ind w:left="142" w:right="-32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5"/>
      <w:r w:rsidRPr="0087772C">
        <w:rPr>
          <w:rFonts w:ascii="Times New Roman" w:hAnsi="Times New Roman" w:cs="Times New Roman"/>
          <w:b w:val="0"/>
          <w:color w:val="000000"/>
          <w:sz w:val="24"/>
          <w:szCs w:val="24"/>
        </w:rPr>
        <w:t>...</w:t>
      </w:r>
      <w:bookmarkEnd w:id="3"/>
    </w:p>
    <w:p w:rsidR="007E6BEC" w:rsidRPr="0087772C" w:rsidRDefault="007E6BEC" w:rsidP="005D60F9">
      <w:pPr>
        <w:pStyle w:val="Tableofcontents0"/>
        <w:shd w:val="clear" w:color="auto" w:fill="auto"/>
        <w:spacing w:after="218"/>
        <w:ind w:left="142" w:right="-32"/>
      </w:pPr>
      <w:r w:rsidRPr="0087772C">
        <w:rPr>
          <w:color w:val="000000"/>
        </w:rPr>
        <w:t>Является участником грантов:</w:t>
      </w:r>
    </w:p>
    <w:p w:rsidR="007E6BEC" w:rsidRPr="0087772C" w:rsidRDefault="007E6BEC" w:rsidP="005D60F9">
      <w:pPr>
        <w:pStyle w:val="Tableofcontents0"/>
        <w:numPr>
          <w:ilvl w:val="0"/>
          <w:numId w:val="10"/>
        </w:numPr>
        <w:shd w:val="clear" w:color="auto" w:fill="auto"/>
        <w:tabs>
          <w:tab w:val="left" w:pos="1151"/>
        </w:tabs>
        <w:spacing w:after="56" w:line="240" w:lineRule="exact"/>
        <w:ind w:left="142" w:right="-32"/>
      </w:pPr>
      <w:r w:rsidRPr="0087772C">
        <w:rPr>
          <w:color w:val="000000"/>
        </w:rPr>
        <w:t>Грант №1, год.</w:t>
      </w:r>
    </w:p>
    <w:p w:rsidR="007E6BEC" w:rsidRPr="0087772C" w:rsidRDefault="007E6BEC" w:rsidP="005D60F9">
      <w:pPr>
        <w:pStyle w:val="Tableofcontents40"/>
        <w:numPr>
          <w:ilvl w:val="0"/>
          <w:numId w:val="10"/>
        </w:numPr>
        <w:shd w:val="clear" w:color="auto" w:fill="auto"/>
        <w:tabs>
          <w:tab w:val="left" w:pos="1151"/>
        </w:tabs>
        <w:spacing w:before="0" w:after="1013" w:line="240" w:lineRule="exact"/>
        <w:ind w:left="142" w:right="-32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87772C">
        <w:rPr>
          <w:rFonts w:ascii="Times New Roman" w:hAnsi="Times New Roman" w:cs="Times New Roman"/>
          <w:color w:val="000000"/>
          <w:sz w:val="24"/>
          <w:szCs w:val="24"/>
        </w:rPr>
        <w:t>...</w:t>
      </w:r>
      <w:bookmarkEnd w:id="4"/>
      <w:r w:rsidR="001A5C2A" w:rsidRPr="0087772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E6BEC" w:rsidRDefault="007E6BEC" w:rsidP="005D60F9">
      <w:pPr>
        <w:pStyle w:val="Bodytext30"/>
        <w:shd w:val="clear" w:color="auto" w:fill="auto"/>
        <w:tabs>
          <w:tab w:val="left" w:pos="7215"/>
        </w:tabs>
        <w:spacing w:line="337" w:lineRule="exact"/>
        <w:ind w:left="142" w:right="-32"/>
        <w:jc w:val="both"/>
      </w:pPr>
      <w:r>
        <w:t>Научный руководитель, доцент</w:t>
      </w:r>
      <w:r>
        <w:tab/>
        <w:t>И.И. Иванович</w:t>
      </w:r>
    </w:p>
    <w:p w:rsidR="007E6BEC" w:rsidRDefault="007E6BEC" w:rsidP="005D60F9">
      <w:pPr>
        <w:pStyle w:val="Bodytext30"/>
        <w:shd w:val="clear" w:color="auto" w:fill="auto"/>
        <w:spacing w:after="664" w:line="337" w:lineRule="exact"/>
        <w:ind w:left="142" w:right="-32"/>
        <w:jc w:val="both"/>
      </w:pPr>
      <w:r>
        <w:t>кафедры динамической геологии</w:t>
      </w:r>
    </w:p>
    <w:p w:rsidR="00B67632" w:rsidRDefault="00B67632" w:rsidP="005D60F9">
      <w:pPr>
        <w:pStyle w:val="Bodytext30"/>
        <w:shd w:val="clear" w:color="auto" w:fill="auto"/>
        <w:tabs>
          <w:tab w:val="left" w:pos="7215"/>
        </w:tabs>
        <w:spacing w:line="332" w:lineRule="exact"/>
        <w:ind w:left="142" w:right="-32"/>
        <w:jc w:val="both"/>
      </w:pPr>
      <w:r>
        <w:t xml:space="preserve">Зав. кафедрой географии почв                             </w:t>
      </w:r>
      <w:r>
        <w:tab/>
        <w:t xml:space="preserve">   А.С. Шоба</w:t>
      </w:r>
    </w:p>
    <w:p w:rsidR="00AA26BE" w:rsidRDefault="00AA26BE" w:rsidP="005D60F9">
      <w:pPr>
        <w:ind w:left="142" w:right="-32"/>
        <w:jc w:val="both"/>
      </w:pPr>
    </w:p>
    <w:p w:rsidR="00AA26BE" w:rsidRDefault="00AA26BE" w:rsidP="005D60F9">
      <w:pPr>
        <w:ind w:left="142" w:right="-32"/>
        <w:jc w:val="both"/>
      </w:pPr>
    </w:p>
    <w:p w:rsidR="00AA26BE" w:rsidRDefault="00AA26BE" w:rsidP="005D60F9">
      <w:pPr>
        <w:ind w:left="142" w:right="-32"/>
        <w:jc w:val="both"/>
      </w:pPr>
    </w:p>
    <w:p w:rsidR="00AA26BE" w:rsidRDefault="00AA26BE" w:rsidP="005D60F9">
      <w:pPr>
        <w:ind w:left="142" w:right="-32"/>
        <w:jc w:val="both"/>
      </w:pPr>
    </w:p>
    <w:p w:rsidR="00AA26BE" w:rsidRDefault="00AA26BE" w:rsidP="005D60F9">
      <w:pPr>
        <w:ind w:left="142" w:right="-32"/>
        <w:jc w:val="both"/>
      </w:pPr>
    </w:p>
    <w:p w:rsidR="00AA26BE" w:rsidRDefault="00AA26BE" w:rsidP="005D60F9">
      <w:pPr>
        <w:ind w:left="142" w:right="-32"/>
        <w:jc w:val="both"/>
      </w:pPr>
    </w:p>
    <w:p w:rsidR="00AA26BE" w:rsidRDefault="00AA26BE" w:rsidP="005D60F9">
      <w:pPr>
        <w:ind w:left="142" w:right="-32"/>
        <w:jc w:val="both"/>
      </w:pPr>
    </w:p>
    <w:p w:rsidR="00AA26BE" w:rsidRPr="00AA26BE" w:rsidRDefault="00AA26BE" w:rsidP="005D60F9">
      <w:pPr>
        <w:ind w:left="142" w:right="-32"/>
        <w:jc w:val="both"/>
        <w:rPr>
          <w:rFonts w:ascii="Times New Roman" w:hAnsi="Times New Roman" w:cs="Times New Roman"/>
        </w:rPr>
      </w:pPr>
      <w:r w:rsidRPr="00AA26BE">
        <w:rPr>
          <w:rFonts w:ascii="Times New Roman" w:hAnsi="Times New Roman" w:cs="Times New Roman"/>
        </w:rPr>
        <w:t>«__» _________ 201_ г.</w:t>
      </w:r>
      <w:r w:rsidRPr="00AA26BE">
        <w:rPr>
          <w:rFonts w:ascii="Times New Roman" w:hAnsi="Times New Roman" w:cs="Times New Roman"/>
        </w:rPr>
        <w:br w:type="page"/>
      </w:r>
    </w:p>
    <w:p w:rsidR="007E6BEC" w:rsidRDefault="007E6BEC" w:rsidP="005D60F9">
      <w:pPr>
        <w:pStyle w:val="Bodytext30"/>
        <w:shd w:val="clear" w:color="auto" w:fill="auto"/>
        <w:tabs>
          <w:tab w:val="left" w:pos="7989"/>
        </w:tabs>
        <w:spacing w:line="332" w:lineRule="exact"/>
        <w:ind w:left="142" w:right="-32"/>
        <w:jc w:val="both"/>
      </w:pPr>
      <w:r>
        <w:lastRenderedPageBreak/>
        <w:t>Подтверждение участия в общественной деятельности и в обеспечении</w:t>
      </w:r>
      <w:r>
        <w:br/>
        <w:t>проведения публичной культурно-творческой деятельности</w:t>
      </w:r>
    </w:p>
    <w:p w:rsidR="00AC3361" w:rsidRDefault="00AC3361" w:rsidP="005D60F9">
      <w:pPr>
        <w:pStyle w:val="Bodytext30"/>
        <w:shd w:val="clear" w:color="auto" w:fill="auto"/>
        <w:tabs>
          <w:tab w:val="left" w:pos="7989"/>
        </w:tabs>
        <w:spacing w:line="332" w:lineRule="exact"/>
        <w:ind w:left="142" w:right="-32"/>
        <w:jc w:val="both"/>
      </w:pPr>
    </w:p>
    <w:p w:rsidR="007E6BEC" w:rsidRDefault="007E6BEC" w:rsidP="005D60F9">
      <w:pPr>
        <w:pStyle w:val="Bodytext20"/>
        <w:shd w:val="clear" w:color="auto" w:fill="auto"/>
        <w:spacing w:line="240" w:lineRule="exact"/>
        <w:ind w:left="142" w:right="-32"/>
        <w:jc w:val="both"/>
      </w:pPr>
      <w:r>
        <w:rPr>
          <w:sz w:val="24"/>
          <w:szCs w:val="24"/>
        </w:rPr>
        <w:t>Декану</w:t>
      </w:r>
    </w:p>
    <w:p w:rsidR="007E6BEC" w:rsidRDefault="00AC3361" w:rsidP="005D60F9">
      <w:pPr>
        <w:pStyle w:val="Bodytext20"/>
        <w:shd w:val="clear" w:color="auto" w:fill="auto"/>
        <w:spacing w:after="1023" w:line="319" w:lineRule="exact"/>
        <w:ind w:left="142" w:right="-32"/>
        <w:jc w:val="both"/>
      </w:pPr>
      <w:r>
        <w:rPr>
          <w:sz w:val="24"/>
          <w:szCs w:val="24"/>
        </w:rPr>
        <w:t>факультета почвоведения</w:t>
      </w:r>
      <w:r w:rsidR="007E6BEC">
        <w:rPr>
          <w:sz w:val="24"/>
          <w:szCs w:val="24"/>
        </w:rPr>
        <w:t xml:space="preserve"> МГУ имени М. В. Ломоносова </w:t>
      </w:r>
      <w:r>
        <w:rPr>
          <w:sz w:val="24"/>
          <w:szCs w:val="24"/>
        </w:rPr>
        <w:t>Шобе С.А.</w:t>
      </w:r>
    </w:p>
    <w:p w:rsidR="007E6BEC" w:rsidRDefault="007E6BEC" w:rsidP="005D60F9">
      <w:pPr>
        <w:pStyle w:val="Bodytext20"/>
        <w:shd w:val="clear" w:color="auto" w:fill="auto"/>
        <w:spacing w:after="232" w:line="240" w:lineRule="exact"/>
        <w:ind w:left="142" w:right="-32"/>
        <w:jc w:val="both"/>
      </w:pPr>
      <w:r>
        <w:rPr>
          <w:sz w:val="24"/>
          <w:szCs w:val="24"/>
        </w:rPr>
        <w:t>Подтверждение</w:t>
      </w:r>
    </w:p>
    <w:p w:rsidR="007E6BEC" w:rsidRDefault="007E6BEC" w:rsidP="005D60F9">
      <w:pPr>
        <w:pStyle w:val="Bodytext20"/>
        <w:shd w:val="clear" w:color="auto" w:fill="auto"/>
        <w:spacing w:after="159" w:line="324" w:lineRule="exact"/>
        <w:ind w:left="142" w:right="-32"/>
        <w:jc w:val="both"/>
      </w:pPr>
      <w:r>
        <w:rPr>
          <w:sz w:val="24"/>
          <w:szCs w:val="24"/>
        </w:rPr>
        <w:t xml:space="preserve">Подтверждаю, что Иванов Иван Иванович, студент 4 курса </w:t>
      </w:r>
      <w:r w:rsidR="00AC3361">
        <w:rPr>
          <w:sz w:val="24"/>
          <w:szCs w:val="24"/>
        </w:rPr>
        <w:t>факультета почвоведения</w:t>
      </w:r>
      <w:r>
        <w:rPr>
          <w:sz w:val="24"/>
          <w:szCs w:val="24"/>
        </w:rPr>
        <w:t>, участвовал в мероприятиях:</w:t>
      </w:r>
    </w:p>
    <w:p w:rsidR="007E6BEC" w:rsidRDefault="007E6BEC" w:rsidP="005D60F9">
      <w:pPr>
        <w:pStyle w:val="Bodytext20"/>
        <w:numPr>
          <w:ilvl w:val="0"/>
          <w:numId w:val="11"/>
        </w:numPr>
        <w:shd w:val="clear" w:color="auto" w:fill="auto"/>
        <w:tabs>
          <w:tab w:val="left" w:pos="1143"/>
        </w:tabs>
        <w:spacing w:line="275" w:lineRule="exact"/>
        <w:ind w:left="142" w:right="-32"/>
        <w:jc w:val="both"/>
      </w:pPr>
      <w:r>
        <w:rPr>
          <w:sz w:val="24"/>
          <w:szCs w:val="24"/>
        </w:rPr>
        <w:t xml:space="preserve">День открытых дверей на </w:t>
      </w:r>
      <w:r w:rsidR="00AC3361">
        <w:rPr>
          <w:sz w:val="24"/>
          <w:szCs w:val="24"/>
        </w:rPr>
        <w:t>факультете почвоведения</w:t>
      </w:r>
      <w:r>
        <w:rPr>
          <w:sz w:val="24"/>
          <w:szCs w:val="24"/>
        </w:rPr>
        <w:t xml:space="preserve"> 2016 (факультетское мероприятие) - волонтер;</w:t>
      </w:r>
    </w:p>
    <w:p w:rsidR="007E6BEC" w:rsidRDefault="007E6BEC" w:rsidP="005D60F9">
      <w:pPr>
        <w:pStyle w:val="Bodytext20"/>
        <w:numPr>
          <w:ilvl w:val="0"/>
          <w:numId w:val="11"/>
        </w:numPr>
        <w:shd w:val="clear" w:color="auto" w:fill="auto"/>
        <w:tabs>
          <w:tab w:val="left" w:pos="1143"/>
        </w:tabs>
        <w:spacing w:line="275" w:lineRule="exact"/>
        <w:ind w:left="142" w:right="-32"/>
        <w:jc w:val="both"/>
      </w:pPr>
      <w:r>
        <w:rPr>
          <w:sz w:val="24"/>
          <w:szCs w:val="24"/>
        </w:rPr>
        <w:t xml:space="preserve">С 2016 года является членом Студенческого Совета </w:t>
      </w:r>
      <w:r w:rsidR="00AC3361">
        <w:rPr>
          <w:sz w:val="24"/>
          <w:szCs w:val="24"/>
        </w:rPr>
        <w:t>факультета почвоведения</w:t>
      </w:r>
      <w:r>
        <w:rPr>
          <w:sz w:val="24"/>
          <w:szCs w:val="24"/>
        </w:rPr>
        <w:t xml:space="preserve"> и принимает систематическое участие в работе организации;</w:t>
      </w:r>
    </w:p>
    <w:p w:rsidR="007E6BEC" w:rsidRDefault="00AC3361" w:rsidP="005D60F9">
      <w:pPr>
        <w:pStyle w:val="Bodytext20"/>
        <w:numPr>
          <w:ilvl w:val="0"/>
          <w:numId w:val="11"/>
        </w:numPr>
        <w:shd w:val="clear" w:color="auto" w:fill="auto"/>
        <w:tabs>
          <w:tab w:val="left" w:pos="1143"/>
        </w:tabs>
        <w:spacing w:line="275" w:lineRule="exact"/>
        <w:ind w:left="142" w:right="-32"/>
        <w:jc w:val="both"/>
      </w:pPr>
      <w:r>
        <w:rPr>
          <w:sz w:val="24"/>
          <w:szCs w:val="24"/>
        </w:rPr>
        <w:t>Посвящение первокурсников</w:t>
      </w:r>
      <w:r w:rsidR="007E6BEC">
        <w:rPr>
          <w:sz w:val="24"/>
          <w:szCs w:val="24"/>
        </w:rPr>
        <w:t xml:space="preserve"> 2016 (факультетское мероприятие) - организатор.</w:t>
      </w:r>
    </w:p>
    <w:p w:rsidR="007E6BEC" w:rsidRDefault="007E6BEC" w:rsidP="005D60F9">
      <w:pPr>
        <w:pStyle w:val="Bodytext20"/>
        <w:numPr>
          <w:ilvl w:val="0"/>
          <w:numId w:val="11"/>
        </w:numPr>
        <w:shd w:val="clear" w:color="auto" w:fill="auto"/>
        <w:tabs>
          <w:tab w:val="left" w:pos="1143"/>
        </w:tabs>
        <w:spacing w:after="445" w:line="275" w:lineRule="exact"/>
        <w:ind w:left="142" w:right="-32"/>
        <w:jc w:val="both"/>
      </w:pPr>
      <w:r>
        <w:rPr>
          <w:sz w:val="24"/>
          <w:szCs w:val="24"/>
        </w:rPr>
        <w:t>...</w:t>
      </w:r>
    </w:p>
    <w:p w:rsidR="007E6BEC" w:rsidRDefault="007E6BEC" w:rsidP="005D60F9">
      <w:pPr>
        <w:pStyle w:val="Bodytext30"/>
        <w:shd w:val="clear" w:color="auto" w:fill="auto"/>
        <w:spacing w:line="319" w:lineRule="exact"/>
        <w:ind w:left="142" w:right="-32"/>
        <w:jc w:val="both"/>
      </w:pPr>
      <w:r>
        <w:t>Председатель Студенческого совета факультета</w:t>
      </w:r>
      <w:r w:rsidR="00AC3361">
        <w:t xml:space="preserve"> почвоведения</w:t>
      </w:r>
    </w:p>
    <w:p w:rsidR="007E6BEC" w:rsidRDefault="007E6BEC" w:rsidP="005D60F9">
      <w:pPr>
        <w:pStyle w:val="Bodytext30"/>
        <w:shd w:val="clear" w:color="auto" w:fill="auto"/>
        <w:tabs>
          <w:tab w:val="left" w:leader="underscore" w:pos="9153"/>
        </w:tabs>
        <w:spacing w:after="341" w:line="240" w:lineRule="exact"/>
        <w:ind w:left="142" w:right="-32"/>
        <w:jc w:val="both"/>
      </w:pPr>
      <w:r>
        <w:t>И.И.Иванов« »</w:t>
      </w:r>
      <w:r>
        <w:tab/>
        <w:t xml:space="preserve"> 2016 г</w:t>
      </w:r>
    </w:p>
    <w:p w:rsidR="007E6BEC" w:rsidRDefault="001A5C2A" w:rsidP="005D60F9">
      <w:pPr>
        <w:pStyle w:val="Bodytext30"/>
        <w:shd w:val="clear" w:color="auto" w:fill="auto"/>
        <w:spacing w:after="244" w:line="319" w:lineRule="exact"/>
        <w:ind w:left="142" w:right="-32"/>
        <w:jc w:val="both"/>
      </w:pPr>
      <w:r>
        <w:rPr>
          <w:noProof/>
          <w:lang w:bidi="ar-SA"/>
        </w:rPr>
        <w:pict>
          <v:shape id="Надпись 7" o:spid="_x0000_s1028" type="#_x0000_t202" style="position:absolute;left:0;text-align:left;margin-left:309.75pt;margin-top:22.8pt;width:187.75pt;height:12pt;z-index:-251657216;visibility:visible;mso-wrap-distance-left:89.15pt;mso-wrap-distance-top:18.9pt;mso-wrap-distance-right:5pt;mso-wrap-distance-bottom:61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DsygIAALY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" filled="f" stroked="f">
            <v:textbox style="mso-fit-shape-to-text:t" inset="0,0,0,0">
              <w:txbxContent>
                <w:p w:rsidR="00DB7773" w:rsidRDefault="00DB7773" w:rsidP="007E6BEC">
                  <w:pPr>
                    <w:pStyle w:val="Bodytext30"/>
                    <w:shd w:val="clear" w:color="auto" w:fill="auto"/>
                    <w:tabs>
                      <w:tab w:val="left" w:leader="underscore" w:pos="2933"/>
                    </w:tabs>
                    <w:spacing w:line="240" w:lineRule="exact"/>
                    <w:jc w:val="both"/>
                  </w:pPr>
                  <w:r>
                    <w:rPr>
                      <w:rStyle w:val="Bodytext3Exact"/>
                      <w:rFonts w:eastAsia="Impact"/>
                      <w:b/>
                      <w:bCs/>
                    </w:rPr>
                    <w:t xml:space="preserve">С.С.Петрова«   » </w:t>
                  </w:r>
                  <w:r>
                    <w:rPr>
                      <w:rStyle w:val="Bodytext3Exact"/>
                      <w:rFonts w:eastAsia="Impact"/>
                      <w:b/>
                      <w:bCs/>
                    </w:rPr>
                    <w:tab/>
                    <w:t xml:space="preserve"> 2016 г</w:t>
                  </w:r>
                </w:p>
              </w:txbxContent>
            </v:textbox>
            <w10:wrap type="square" side="left" anchorx="margin"/>
          </v:shape>
        </w:pict>
      </w:r>
      <w:r w:rsidR="007E6BEC">
        <w:t>Председатель Студенческой комиссии Профкома факультета</w:t>
      </w:r>
      <w:r w:rsidR="00AC3361">
        <w:t xml:space="preserve"> почвоведения</w:t>
      </w:r>
    </w:p>
    <w:p w:rsidR="007E6BEC" w:rsidRDefault="001A5C2A" w:rsidP="005D60F9">
      <w:pPr>
        <w:pStyle w:val="Bodytext30"/>
        <w:shd w:val="clear" w:color="auto" w:fill="auto"/>
        <w:spacing w:line="314" w:lineRule="exact"/>
        <w:ind w:left="142" w:right="-32"/>
        <w:jc w:val="both"/>
        <w:sectPr w:rsidR="007E6BEC" w:rsidSect="00AA26B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0" w:h="16840"/>
          <w:pgMar w:top="1357" w:right="873" w:bottom="993" w:left="744" w:header="0" w:footer="100" w:gutter="0"/>
          <w:pgNumType w:start="8"/>
          <w:cols w:space="720"/>
          <w:noEndnote/>
          <w:titlePg/>
          <w:docGrid w:linePitch="360"/>
        </w:sectPr>
      </w:pPr>
      <w:r>
        <w:rPr>
          <w:noProof/>
          <w:lang w:bidi="ar-SA"/>
        </w:rPr>
        <w:pict>
          <v:shape id="Надпись 6" o:spid="_x0000_s1029" type="#_x0000_t202" style="position:absolute;left:0;text-align:left;margin-left:309pt;margin-top:23.35pt;width:187.75pt;height:27.5pt;z-index:-251656192;visibility:visible;mso-wrap-distance-left:88.9pt;mso-wrap-distance-top:79.35pt;mso-wrap-distance-right:5pt;mso-wrap-distance-bottom: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5ezAIAALY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" filled="f" stroked="f">
            <v:textbox inset="0,0,0,0">
              <w:txbxContent>
                <w:p w:rsidR="00DB7773" w:rsidRDefault="00DB7773" w:rsidP="007E6BEC">
                  <w:pPr>
                    <w:pStyle w:val="Bodytext30"/>
                    <w:shd w:val="clear" w:color="auto" w:fill="auto"/>
                    <w:tabs>
                      <w:tab w:val="left" w:leader="underscore" w:pos="2938"/>
                    </w:tabs>
                    <w:spacing w:line="240" w:lineRule="exact"/>
                    <w:jc w:val="both"/>
                  </w:pPr>
                  <w:r>
                    <w:rPr>
                      <w:rStyle w:val="Bodytext3Exact"/>
                      <w:rFonts w:eastAsia="Impact"/>
                      <w:b/>
                      <w:bCs/>
                    </w:rPr>
                    <w:t>А.А.Сидорова«   » _______ 2016 г</w:t>
                  </w:r>
                </w:p>
              </w:txbxContent>
            </v:textbox>
            <w10:wrap type="square" side="left" anchorx="margin"/>
          </v:shape>
        </w:pict>
      </w:r>
      <w:r w:rsidR="007E6BEC">
        <w:t>Ответственный за культурно- массовый отдел Студенческого совета факультета</w:t>
      </w:r>
      <w:r w:rsidR="00AC3361">
        <w:t xml:space="preserve"> почвоведения</w:t>
      </w:r>
    </w:p>
    <w:p w:rsidR="00FF3D98" w:rsidRDefault="00FF3D98" w:rsidP="005D60F9">
      <w:pPr>
        <w:pStyle w:val="Bodytext20"/>
        <w:shd w:val="clear" w:color="auto" w:fill="auto"/>
        <w:spacing w:line="240" w:lineRule="exact"/>
        <w:ind w:left="142" w:right="-32"/>
        <w:jc w:val="both"/>
        <w:rPr>
          <w:sz w:val="24"/>
          <w:szCs w:val="24"/>
        </w:rPr>
      </w:pPr>
    </w:p>
    <w:p w:rsidR="00FF3D98" w:rsidRDefault="00FF3D98" w:rsidP="005D60F9">
      <w:pPr>
        <w:pStyle w:val="Bodytext20"/>
        <w:shd w:val="clear" w:color="auto" w:fill="auto"/>
        <w:spacing w:line="240" w:lineRule="exact"/>
        <w:ind w:left="142" w:right="-32"/>
        <w:jc w:val="both"/>
        <w:rPr>
          <w:sz w:val="24"/>
          <w:szCs w:val="24"/>
        </w:rPr>
      </w:pPr>
    </w:p>
    <w:p w:rsidR="00FF3D98" w:rsidRDefault="00FF3D98" w:rsidP="005D60F9">
      <w:pPr>
        <w:pStyle w:val="Bodytext20"/>
        <w:shd w:val="clear" w:color="auto" w:fill="auto"/>
        <w:spacing w:line="240" w:lineRule="exact"/>
        <w:ind w:left="142" w:right="-32"/>
        <w:jc w:val="both"/>
        <w:rPr>
          <w:sz w:val="24"/>
          <w:szCs w:val="24"/>
        </w:rPr>
      </w:pPr>
    </w:p>
    <w:p w:rsidR="00FF3D98" w:rsidRDefault="00FF3D98" w:rsidP="005D60F9">
      <w:pPr>
        <w:pStyle w:val="Bodytext20"/>
        <w:shd w:val="clear" w:color="auto" w:fill="auto"/>
        <w:spacing w:line="240" w:lineRule="exact"/>
        <w:ind w:left="142" w:right="-32"/>
        <w:jc w:val="both"/>
        <w:rPr>
          <w:sz w:val="24"/>
          <w:szCs w:val="24"/>
        </w:rPr>
      </w:pPr>
    </w:p>
    <w:p w:rsidR="00FF3D98" w:rsidRDefault="007E6BEC" w:rsidP="005D60F9">
      <w:pPr>
        <w:pStyle w:val="Bodytext20"/>
        <w:shd w:val="clear" w:color="auto" w:fill="auto"/>
        <w:spacing w:line="276" w:lineRule="auto"/>
        <w:ind w:left="142" w:right="-32"/>
        <w:jc w:val="both"/>
      </w:pPr>
      <w:r>
        <w:rPr>
          <w:sz w:val="24"/>
          <w:szCs w:val="24"/>
        </w:rPr>
        <w:t>Декану</w:t>
      </w:r>
    </w:p>
    <w:p w:rsidR="00FF3D98" w:rsidRPr="00FF3D98" w:rsidRDefault="007E6BEC" w:rsidP="005D60F9">
      <w:pPr>
        <w:pStyle w:val="Bodytext20"/>
        <w:shd w:val="clear" w:color="auto" w:fill="auto"/>
        <w:spacing w:line="276" w:lineRule="auto"/>
        <w:ind w:left="142" w:right="-32"/>
        <w:jc w:val="both"/>
      </w:pPr>
      <w:r>
        <w:rPr>
          <w:sz w:val="24"/>
          <w:szCs w:val="24"/>
        </w:rPr>
        <w:t>факультета</w:t>
      </w:r>
      <w:r w:rsidR="00FF3D98">
        <w:rPr>
          <w:sz w:val="24"/>
          <w:szCs w:val="24"/>
        </w:rPr>
        <w:t>почвоведения</w:t>
      </w:r>
    </w:p>
    <w:p w:rsidR="007E6BEC" w:rsidRPr="00FF3D98" w:rsidRDefault="007E6BEC" w:rsidP="005D60F9">
      <w:pPr>
        <w:pStyle w:val="Bodytext20"/>
        <w:shd w:val="clear" w:color="auto" w:fill="auto"/>
        <w:spacing w:after="786" w:line="276" w:lineRule="auto"/>
        <w:ind w:left="142" w:righ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МГУ имени М. В. Ломоносова </w:t>
      </w:r>
      <w:r w:rsidR="00FF3D98">
        <w:rPr>
          <w:sz w:val="24"/>
          <w:szCs w:val="24"/>
        </w:rPr>
        <w:t>Шобе С.А.</w:t>
      </w:r>
    </w:p>
    <w:p w:rsidR="007E6BEC" w:rsidRDefault="007E6BEC" w:rsidP="005D60F9">
      <w:pPr>
        <w:pStyle w:val="Bodytext20"/>
        <w:shd w:val="clear" w:color="auto" w:fill="auto"/>
        <w:spacing w:after="166" w:line="240" w:lineRule="exact"/>
        <w:ind w:left="142" w:right="-32"/>
        <w:jc w:val="both"/>
      </w:pPr>
      <w:r>
        <w:rPr>
          <w:sz w:val="24"/>
          <w:szCs w:val="24"/>
        </w:rPr>
        <w:t>Подтверждение</w:t>
      </w:r>
    </w:p>
    <w:p w:rsidR="007E6BEC" w:rsidRDefault="007E6BEC" w:rsidP="005D60F9">
      <w:pPr>
        <w:pStyle w:val="Bodytext20"/>
        <w:shd w:val="clear" w:color="auto" w:fill="auto"/>
        <w:spacing w:after="159" w:line="327" w:lineRule="exact"/>
        <w:ind w:left="142" w:right="-32"/>
        <w:jc w:val="both"/>
      </w:pPr>
      <w:r>
        <w:rPr>
          <w:sz w:val="24"/>
          <w:szCs w:val="24"/>
        </w:rPr>
        <w:t>Кафедра физического воспитания и спорта подтверждает, что Иванов Иван Иванович, студент 4 курса факультета</w:t>
      </w:r>
      <w:r w:rsidR="00FF3D98">
        <w:rPr>
          <w:sz w:val="24"/>
          <w:szCs w:val="24"/>
        </w:rPr>
        <w:t xml:space="preserve"> почвоведения</w:t>
      </w:r>
      <w:r>
        <w:rPr>
          <w:sz w:val="24"/>
          <w:szCs w:val="24"/>
        </w:rPr>
        <w:t xml:space="preserve"> МГУ активно принимает участие в соревнованиях, а именно:</w:t>
      </w:r>
    </w:p>
    <w:p w:rsidR="007E6BEC" w:rsidRDefault="007E6BEC" w:rsidP="005D60F9">
      <w:pPr>
        <w:pStyle w:val="Bodytext20"/>
        <w:numPr>
          <w:ilvl w:val="0"/>
          <w:numId w:val="12"/>
        </w:numPr>
        <w:shd w:val="clear" w:color="auto" w:fill="auto"/>
        <w:tabs>
          <w:tab w:val="left" w:pos="745"/>
        </w:tabs>
        <w:spacing w:line="278" w:lineRule="exact"/>
        <w:ind w:left="142" w:right="-32"/>
        <w:jc w:val="both"/>
      </w:pPr>
      <w:r>
        <w:rPr>
          <w:sz w:val="24"/>
          <w:szCs w:val="24"/>
        </w:rPr>
        <w:t xml:space="preserve">Является членом сборной команды </w:t>
      </w:r>
      <w:r w:rsidR="00FF3D98">
        <w:rPr>
          <w:sz w:val="24"/>
          <w:szCs w:val="24"/>
        </w:rPr>
        <w:t>факультета почвоведения</w:t>
      </w:r>
      <w:r>
        <w:rPr>
          <w:sz w:val="24"/>
          <w:szCs w:val="24"/>
        </w:rPr>
        <w:t xml:space="preserve"> по легкой атлетике;</w:t>
      </w:r>
    </w:p>
    <w:p w:rsidR="007E6BEC" w:rsidRDefault="007E6BEC" w:rsidP="005D60F9">
      <w:pPr>
        <w:pStyle w:val="Bodytext20"/>
        <w:numPr>
          <w:ilvl w:val="0"/>
          <w:numId w:val="12"/>
        </w:numPr>
        <w:shd w:val="clear" w:color="auto" w:fill="auto"/>
        <w:tabs>
          <w:tab w:val="left" w:pos="759"/>
        </w:tabs>
        <w:spacing w:line="278" w:lineRule="exact"/>
        <w:ind w:left="142" w:right="-32"/>
        <w:jc w:val="both"/>
      </w:pPr>
      <w:r>
        <w:rPr>
          <w:sz w:val="24"/>
          <w:szCs w:val="24"/>
        </w:rPr>
        <w:t>В составе сборной МГУ занял третье место в соревнованиях по легкой атлетике в программе Студенческих Спортивных Играх в 2015 году;</w:t>
      </w:r>
    </w:p>
    <w:p w:rsidR="007E6BEC" w:rsidRPr="00FF3D98" w:rsidRDefault="007E6BEC" w:rsidP="005D60F9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759"/>
        </w:tabs>
        <w:spacing w:after="1465"/>
        <w:ind w:left="142" w:right="-32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7"/>
      <w:r w:rsidRPr="00FF3D98">
        <w:rPr>
          <w:rFonts w:ascii="Times New Roman" w:hAnsi="Times New Roman" w:cs="Times New Roman"/>
          <w:b w:val="0"/>
          <w:color w:val="000000"/>
          <w:sz w:val="24"/>
          <w:szCs w:val="24"/>
        </w:rPr>
        <w:t>...</w:t>
      </w:r>
      <w:bookmarkEnd w:id="5"/>
    </w:p>
    <w:p w:rsidR="007E6BEC" w:rsidRDefault="001A5C2A" w:rsidP="005D60F9">
      <w:pPr>
        <w:pStyle w:val="Bodytext30"/>
        <w:shd w:val="clear" w:color="auto" w:fill="auto"/>
        <w:spacing w:line="322" w:lineRule="exact"/>
        <w:ind w:left="142" w:right="-32"/>
        <w:jc w:val="both"/>
      </w:pPr>
      <w:r>
        <w:rPr>
          <w:noProof/>
          <w:lang w:bidi="ar-SA"/>
        </w:rPr>
        <w:pict>
          <v:shape id="Надпись 19" o:spid="_x0000_s1030" type="#_x0000_t202" style="position:absolute;left:0;text-align:left;margin-left:401.75pt;margin-top:424.3pt;width:301.4pt;height:11.95pt;z-index:-251654144;visibility:visible;mso-wrap-style:none;mso-wrap-distance-left:5pt;mso-wrap-distance-right: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" filled="f" stroked="f">
            <v:textbox style="mso-fit-shape-to-text:t" inset="0,0,0,0">
              <w:txbxContent>
                <w:p w:rsidR="00DB7773" w:rsidRPr="00ED175C" w:rsidRDefault="00DB7773" w:rsidP="00ED175C">
                  <w:pPr>
                    <w:rPr>
                      <w:rFonts w:ascii="Times New Roman" w:hAnsi="Times New Roman" w:cs="Times New Roman"/>
                    </w:rPr>
                  </w:pPr>
                  <w:r w:rsidRPr="00ED175C">
                    <w:rPr>
                      <w:rFonts w:ascii="Times New Roman" w:hAnsi="Times New Roman" w:cs="Times New Roman"/>
                      <w:b/>
                      <w:bCs/>
                    </w:rPr>
                    <w:t>И.И.Иванович</w:t>
                  </w:r>
                </w:p>
              </w:txbxContent>
            </v:textbox>
            <w10:wrap anchorx="margin" anchory="page"/>
          </v:shape>
        </w:pict>
      </w:r>
      <w:r w:rsidR="007E6BEC">
        <w:t>Преподаватель кафедры физического воспитания и спорта, ответственный за легкуюатлетику МГУ</w:t>
      </w:r>
    </w:p>
    <w:p w:rsidR="00ED175C" w:rsidRDefault="00ED175C" w:rsidP="005D60F9">
      <w:pPr>
        <w:pStyle w:val="Bodytext30"/>
        <w:shd w:val="clear" w:color="auto" w:fill="auto"/>
        <w:spacing w:line="322" w:lineRule="exact"/>
        <w:ind w:left="142" w:right="-32"/>
        <w:jc w:val="both"/>
      </w:pPr>
    </w:p>
    <w:p w:rsidR="007E6BEC" w:rsidRDefault="001A5C2A" w:rsidP="005D60F9">
      <w:pPr>
        <w:pStyle w:val="Bodytext30"/>
        <w:shd w:val="clear" w:color="auto" w:fill="auto"/>
        <w:spacing w:line="322" w:lineRule="exact"/>
        <w:ind w:left="142" w:right="-32"/>
        <w:jc w:val="both"/>
      </w:pPr>
      <w:r>
        <w:rPr>
          <w:noProof/>
          <w:lang w:bidi="ar-SA"/>
        </w:rPr>
        <w:pict>
          <v:shape id="Надпись 20" o:spid="_x0000_s1031" type="#_x0000_t202" style="position:absolute;left:0;text-align:left;margin-left:401.95pt;margin-top:532.3pt;width:301.4pt;height:11.95pt;z-index:-251652096;visibility:visible;mso-wrap-style:none;mso-wrap-distance-left:5pt;mso-wrap-distance-right: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agxgIAALY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" filled="f" stroked="f">
            <v:textbox style="mso-fit-shape-to-text:t" inset="0,0,0,0">
              <w:txbxContent>
                <w:p w:rsidR="00DB7773" w:rsidRPr="00ED175C" w:rsidRDefault="00DB7773" w:rsidP="00ED17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П.П. Петрович</w:t>
                  </w:r>
                </w:p>
              </w:txbxContent>
            </v:textbox>
            <w10:wrap anchorx="margin" anchory="page"/>
          </v:shape>
        </w:pict>
      </w:r>
      <w:r w:rsidR="007E6BEC">
        <w:t>Старший преподаватель кафедры физического воспитания и спорта на</w:t>
      </w:r>
      <w:r w:rsidR="00ED175C">
        <w:t xml:space="preserve"> факультете почвоведения МГУ</w:t>
      </w:r>
    </w:p>
    <w:p w:rsidR="00ED175C" w:rsidRDefault="00ED175C" w:rsidP="005D60F9">
      <w:pPr>
        <w:pStyle w:val="Bodytext30"/>
        <w:shd w:val="clear" w:color="auto" w:fill="auto"/>
        <w:tabs>
          <w:tab w:val="left" w:pos="6925"/>
          <w:tab w:val="left" w:leader="underscore" w:pos="8145"/>
        </w:tabs>
        <w:spacing w:line="240" w:lineRule="exact"/>
        <w:ind w:left="142" w:right="-32"/>
        <w:jc w:val="both"/>
      </w:pPr>
    </w:p>
    <w:p w:rsidR="00ED175C" w:rsidRDefault="00ED175C" w:rsidP="005D60F9">
      <w:pPr>
        <w:pStyle w:val="Bodytext30"/>
        <w:shd w:val="clear" w:color="auto" w:fill="auto"/>
        <w:tabs>
          <w:tab w:val="left" w:pos="6925"/>
          <w:tab w:val="left" w:leader="underscore" w:pos="8145"/>
        </w:tabs>
        <w:spacing w:line="240" w:lineRule="exact"/>
        <w:ind w:left="142" w:right="-32"/>
        <w:jc w:val="both"/>
      </w:pPr>
    </w:p>
    <w:p w:rsidR="00ED175C" w:rsidRDefault="00ED175C" w:rsidP="005D60F9">
      <w:pPr>
        <w:pStyle w:val="Bodytext30"/>
        <w:shd w:val="clear" w:color="auto" w:fill="auto"/>
        <w:tabs>
          <w:tab w:val="left" w:pos="6925"/>
          <w:tab w:val="left" w:leader="underscore" w:pos="8145"/>
        </w:tabs>
        <w:spacing w:line="240" w:lineRule="exact"/>
        <w:ind w:left="142" w:right="-32"/>
        <w:jc w:val="both"/>
      </w:pPr>
    </w:p>
    <w:p w:rsidR="00ED175C" w:rsidRDefault="00ED175C" w:rsidP="005D60F9">
      <w:pPr>
        <w:pStyle w:val="Bodytext30"/>
        <w:shd w:val="clear" w:color="auto" w:fill="auto"/>
        <w:tabs>
          <w:tab w:val="left" w:pos="6925"/>
          <w:tab w:val="left" w:leader="underscore" w:pos="8145"/>
        </w:tabs>
        <w:spacing w:line="240" w:lineRule="exact"/>
        <w:ind w:left="142" w:right="-32"/>
        <w:jc w:val="both"/>
      </w:pPr>
    </w:p>
    <w:p w:rsidR="00ED175C" w:rsidRDefault="00ED175C" w:rsidP="005D60F9">
      <w:pPr>
        <w:pStyle w:val="Bodytext30"/>
        <w:shd w:val="clear" w:color="auto" w:fill="auto"/>
        <w:tabs>
          <w:tab w:val="left" w:pos="6925"/>
          <w:tab w:val="left" w:leader="underscore" w:pos="8145"/>
        </w:tabs>
        <w:spacing w:line="240" w:lineRule="exact"/>
        <w:ind w:left="142" w:right="-32"/>
        <w:jc w:val="both"/>
      </w:pPr>
    </w:p>
    <w:p w:rsidR="00ED175C" w:rsidRDefault="00ED175C" w:rsidP="005D60F9">
      <w:pPr>
        <w:pStyle w:val="Bodytext30"/>
        <w:shd w:val="clear" w:color="auto" w:fill="auto"/>
        <w:tabs>
          <w:tab w:val="left" w:pos="6925"/>
          <w:tab w:val="left" w:leader="underscore" w:pos="8145"/>
        </w:tabs>
        <w:spacing w:line="240" w:lineRule="exact"/>
        <w:ind w:left="142" w:right="-32"/>
        <w:jc w:val="both"/>
      </w:pPr>
    </w:p>
    <w:p w:rsidR="00ED175C" w:rsidRDefault="00ED175C" w:rsidP="005D60F9">
      <w:pPr>
        <w:pStyle w:val="Bodytext30"/>
        <w:shd w:val="clear" w:color="auto" w:fill="auto"/>
        <w:tabs>
          <w:tab w:val="left" w:pos="6925"/>
          <w:tab w:val="left" w:leader="underscore" w:pos="8145"/>
        </w:tabs>
        <w:spacing w:line="240" w:lineRule="exact"/>
        <w:ind w:left="142" w:right="-32"/>
        <w:jc w:val="both"/>
      </w:pPr>
    </w:p>
    <w:p w:rsidR="00AA3256" w:rsidRPr="0073325E" w:rsidRDefault="00793571" w:rsidP="005D60F9">
      <w:pPr>
        <w:pStyle w:val="Bodytext20"/>
        <w:shd w:val="clear" w:color="auto" w:fill="auto"/>
        <w:spacing w:before="253" w:line="439" w:lineRule="exact"/>
        <w:ind w:left="142" w:right="-32"/>
        <w:jc w:val="both"/>
        <w:rPr>
          <w:b/>
          <w:sz w:val="24"/>
          <w:szCs w:val="24"/>
        </w:rPr>
      </w:pPr>
      <w:r w:rsidRPr="0073325E">
        <w:rPr>
          <w:b/>
          <w:sz w:val="24"/>
          <w:szCs w:val="24"/>
        </w:rPr>
        <w:t>«__» _______ 2016 г.</w:t>
      </w:r>
    </w:p>
    <w:p w:rsidR="003E6D38" w:rsidRPr="0073325E" w:rsidRDefault="003E6D38" w:rsidP="005D60F9">
      <w:pPr>
        <w:ind w:left="142" w:right="-32"/>
        <w:jc w:val="both"/>
        <w:rPr>
          <w:b/>
        </w:rPr>
      </w:pPr>
    </w:p>
    <w:sectPr w:rsidR="003E6D38" w:rsidRPr="0073325E" w:rsidSect="005A0B3F">
      <w:pgSz w:w="11900" w:h="16840"/>
      <w:pgMar w:top="949" w:right="614" w:bottom="949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D0" w:rsidRDefault="00C63FD0">
      <w:r>
        <w:separator/>
      </w:r>
    </w:p>
  </w:endnote>
  <w:endnote w:type="continuationSeparator" w:id="1">
    <w:p w:rsidR="00C63FD0" w:rsidRDefault="00C6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59740"/>
      <w:docPartObj>
        <w:docPartGallery w:val="Page Numbers (Bottom of Page)"/>
        <w:docPartUnique/>
      </w:docPartObj>
    </w:sdtPr>
    <w:sdtContent>
      <w:p w:rsidR="00DB7773" w:rsidRDefault="001A5C2A">
        <w:pPr>
          <w:pStyle w:val="a6"/>
          <w:jc w:val="center"/>
        </w:pPr>
      </w:p>
    </w:sdtContent>
  </w:sdt>
  <w:p w:rsidR="00DB7773" w:rsidRDefault="00DB77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Pr="00B220A8" w:rsidRDefault="001A5C2A" w:rsidP="00B220A8">
    <w:pPr>
      <w:jc w:val="center"/>
      <w:rPr>
        <w:sz w:val="4"/>
        <w:szCs w:val="2"/>
      </w:rPr>
    </w:pPr>
    <w:r w:rsidRPr="001A5C2A">
      <w:rPr>
        <w:noProof/>
        <w:sz w:val="28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2053" type="#_x0000_t202" style="position:absolute;left:0;text-align:left;margin-left:300.3pt;margin-top:741.25pt;width:6.05pt;height:13.8pt;z-index:-1887368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" filled="f" stroked="f">
          <v:textbox style="mso-fit-shape-to-text:t" inset="0,0,0,0">
            <w:txbxContent>
              <w:p w:rsidR="00DB7773" w:rsidRDefault="00DB7773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Pr="00663572" w:rsidRDefault="00DB7773" w:rsidP="0066357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Default="00DB777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Default="00DB77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D0" w:rsidRDefault="00C63FD0">
      <w:r>
        <w:separator/>
      </w:r>
    </w:p>
  </w:footnote>
  <w:footnote w:type="continuationSeparator" w:id="1">
    <w:p w:rsidR="00C63FD0" w:rsidRDefault="00C63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Default="001A5C2A">
    <w:pPr>
      <w:rPr>
        <w:sz w:val="2"/>
        <w:szCs w:val="2"/>
      </w:rPr>
    </w:pPr>
    <w:r w:rsidRPr="001A5C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8" type="#_x0000_t202" style="position:absolute;margin-left:54.15pt;margin-top:56.15pt;width:312.4pt;height:13.8pt;z-index:-1887440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u3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" filled="f" stroked="f">
          <v:textbox style="mso-fit-shape-to-text:t" inset="0,0,0,0">
            <w:txbxContent>
              <w:p w:rsidR="00DB7773" w:rsidRDefault="00DB7773">
                <w:pPr>
                  <w:pStyle w:val="Headerorfooter0"/>
                  <w:shd w:val="clear" w:color="auto" w:fill="auto"/>
                  <w:tabs>
                    <w:tab w:val="right" w:pos="6248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УТВЕРЖДЕНО</w:t>
                </w:r>
                <w:r>
                  <w:rPr>
                    <w:rStyle w:val="Headerorfooter1"/>
                    <w:b/>
                    <w:bCs/>
                  </w:rPr>
                  <w:tab/>
                  <w:t>ПРИНЯТО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Default="001A5C2A">
    <w:pPr>
      <w:rPr>
        <w:sz w:val="2"/>
        <w:szCs w:val="2"/>
      </w:rPr>
    </w:pPr>
    <w:r w:rsidRPr="001A5C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2054" type="#_x0000_t202" style="position:absolute;margin-left:457.9pt;margin-top:25.3pt;width:77.85pt;height:13.8pt;z-index:-1887389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" filled="f" stroked="f">
          <v:textbox style="mso-fit-shape-to-text:t" inset="0,0,0,0">
            <w:txbxContent>
              <w:p w:rsidR="00DB7773" w:rsidRDefault="00DB7773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Pr="00B220A8" w:rsidRDefault="00DB7773">
    <w:pPr>
      <w:rPr>
        <w:color w:val="000000" w:themeColor="text1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Default="00DB7773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Default="001A5C2A">
    <w:pPr>
      <w:rPr>
        <w:sz w:val="2"/>
        <w:szCs w:val="2"/>
      </w:rPr>
    </w:pPr>
    <w:r w:rsidRPr="001A5C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050" type="#_x0000_t202" style="position:absolute;margin-left:141.1pt;margin-top:56.4pt;width:301.4pt;height:11.95pt;z-index:-1887338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0hxQIAALQ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" filled="f" stroked="f">
          <v:textbox style="mso-fit-shape-to-text:t" inset="0,0,0,0">
            <w:txbxContent>
              <w:p w:rsidR="00DB7773" w:rsidRDefault="00DB777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t>Подтверждение результатов спортивной деятельности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Default="00DB7773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73" w:rsidRDefault="001A5C2A"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2049" type="#_x0000_t202" style="position:absolute;margin-left:482.35pt;margin-top:27.5pt;width:83.85pt;height:10.85pt;z-index:-1887317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" filled="f" stroked="f">
          <v:textbox style="mso-fit-shape-to-text:t" inset="0,0,0,0">
            <w:txbxContent>
              <w:p w:rsidR="00DB7773" w:rsidRPr="00AA26BE" w:rsidRDefault="00DB7773" w:rsidP="001A7B6C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AA26BE">
                  <w:rPr>
                    <w:rFonts w:ascii="Times New Roman" w:hAnsi="Times New Roman" w:cs="Times New Roman"/>
                    <w:b/>
                    <w:bCs/>
                  </w:rPr>
                  <w:t xml:space="preserve">Приложение </w:t>
                </w:r>
                <w:r>
                  <w:rPr>
                    <w:rFonts w:ascii="Times New Roman" w:hAnsi="Times New Roman" w:cs="Times New Roman"/>
                    <w:lang w:val="en-US"/>
                  </w:rPr>
                  <w:t>I</w:t>
                </w:r>
                <w:r w:rsidRPr="00AA26BE">
                  <w:rPr>
                    <w:rFonts w:ascii="Times New Roman" w:hAnsi="Times New Roman" w:cs="Times New Roman"/>
                    <w:lang w:val="en-US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9C8"/>
    <w:multiLevelType w:val="hybridMultilevel"/>
    <w:tmpl w:val="AADC29AA"/>
    <w:lvl w:ilvl="0" w:tplc="C00C4132">
      <w:start w:val="5"/>
      <w:numFmt w:val="bullet"/>
      <w:lvlText w:val=""/>
      <w:lvlJc w:val="left"/>
      <w:pPr>
        <w:ind w:left="106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B56449"/>
    <w:multiLevelType w:val="multilevel"/>
    <w:tmpl w:val="46B6F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93BCD"/>
    <w:multiLevelType w:val="multilevel"/>
    <w:tmpl w:val="EB3AC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B199C"/>
    <w:multiLevelType w:val="multilevel"/>
    <w:tmpl w:val="7D42A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4D557F"/>
    <w:multiLevelType w:val="hybridMultilevel"/>
    <w:tmpl w:val="CC3A5FB6"/>
    <w:lvl w:ilvl="0" w:tplc="51E66472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E1BCD"/>
    <w:multiLevelType w:val="multilevel"/>
    <w:tmpl w:val="4198E7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62656"/>
    <w:multiLevelType w:val="hybridMultilevel"/>
    <w:tmpl w:val="189C97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75367"/>
    <w:multiLevelType w:val="multilevel"/>
    <w:tmpl w:val="0BD6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51DF4"/>
    <w:multiLevelType w:val="multilevel"/>
    <w:tmpl w:val="6D1A0DF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35195A"/>
    <w:multiLevelType w:val="multilevel"/>
    <w:tmpl w:val="6D8288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806110"/>
    <w:multiLevelType w:val="multilevel"/>
    <w:tmpl w:val="BA224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34868"/>
    <w:multiLevelType w:val="multilevel"/>
    <w:tmpl w:val="05200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523B1"/>
    <w:multiLevelType w:val="hybridMultilevel"/>
    <w:tmpl w:val="C4A8F926"/>
    <w:lvl w:ilvl="0" w:tplc="C4A6B5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45F52"/>
    <w:multiLevelType w:val="multilevel"/>
    <w:tmpl w:val="4120C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15099B"/>
    <w:multiLevelType w:val="hybridMultilevel"/>
    <w:tmpl w:val="B58A1450"/>
    <w:lvl w:ilvl="0" w:tplc="F9060CEA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97818"/>
    <w:multiLevelType w:val="multilevel"/>
    <w:tmpl w:val="0D54D5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C53F4B"/>
    <w:multiLevelType w:val="multilevel"/>
    <w:tmpl w:val="ACC8F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1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4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3E6D38"/>
    <w:rsid w:val="000352C8"/>
    <w:rsid w:val="00035A45"/>
    <w:rsid w:val="00037E6C"/>
    <w:rsid w:val="000440BD"/>
    <w:rsid w:val="00046763"/>
    <w:rsid w:val="0005252D"/>
    <w:rsid w:val="00054761"/>
    <w:rsid w:val="0006749C"/>
    <w:rsid w:val="0007056D"/>
    <w:rsid w:val="000C75B7"/>
    <w:rsid w:val="000D43D6"/>
    <w:rsid w:val="00110AF4"/>
    <w:rsid w:val="00137C60"/>
    <w:rsid w:val="00156365"/>
    <w:rsid w:val="001677DA"/>
    <w:rsid w:val="00183FEA"/>
    <w:rsid w:val="001919C5"/>
    <w:rsid w:val="001921EE"/>
    <w:rsid w:val="001A0DD9"/>
    <w:rsid w:val="001A5C2A"/>
    <w:rsid w:val="001A7B6C"/>
    <w:rsid w:val="001B1236"/>
    <w:rsid w:val="001C2F71"/>
    <w:rsid w:val="001F01DD"/>
    <w:rsid w:val="00260696"/>
    <w:rsid w:val="002622D0"/>
    <w:rsid w:val="00273D0C"/>
    <w:rsid w:val="002817EC"/>
    <w:rsid w:val="00285CB7"/>
    <w:rsid w:val="002A45F1"/>
    <w:rsid w:val="002B0945"/>
    <w:rsid w:val="002B370E"/>
    <w:rsid w:val="002C7605"/>
    <w:rsid w:val="00315578"/>
    <w:rsid w:val="00330B14"/>
    <w:rsid w:val="0034145E"/>
    <w:rsid w:val="00353BFA"/>
    <w:rsid w:val="003E6D38"/>
    <w:rsid w:val="003E7E59"/>
    <w:rsid w:val="003F64A9"/>
    <w:rsid w:val="004130F3"/>
    <w:rsid w:val="0043219D"/>
    <w:rsid w:val="00460799"/>
    <w:rsid w:val="00472B77"/>
    <w:rsid w:val="00475625"/>
    <w:rsid w:val="00476B20"/>
    <w:rsid w:val="00491626"/>
    <w:rsid w:val="00497811"/>
    <w:rsid w:val="004C38D0"/>
    <w:rsid w:val="004C4222"/>
    <w:rsid w:val="004F74EE"/>
    <w:rsid w:val="004F7ED0"/>
    <w:rsid w:val="00500EE2"/>
    <w:rsid w:val="00535011"/>
    <w:rsid w:val="00544C8C"/>
    <w:rsid w:val="00556FE8"/>
    <w:rsid w:val="0057263A"/>
    <w:rsid w:val="005A0B3F"/>
    <w:rsid w:val="005D60F9"/>
    <w:rsid w:val="005F7650"/>
    <w:rsid w:val="00606175"/>
    <w:rsid w:val="006130C2"/>
    <w:rsid w:val="00624F71"/>
    <w:rsid w:val="0063027F"/>
    <w:rsid w:val="00636AAC"/>
    <w:rsid w:val="00642571"/>
    <w:rsid w:val="00655EE1"/>
    <w:rsid w:val="006623A5"/>
    <w:rsid w:val="00663572"/>
    <w:rsid w:val="00673A1F"/>
    <w:rsid w:val="00685CDF"/>
    <w:rsid w:val="006C056C"/>
    <w:rsid w:val="006D0BC5"/>
    <w:rsid w:val="006D7717"/>
    <w:rsid w:val="006F4C44"/>
    <w:rsid w:val="00705C85"/>
    <w:rsid w:val="007211AE"/>
    <w:rsid w:val="007321EC"/>
    <w:rsid w:val="0073325E"/>
    <w:rsid w:val="007365BF"/>
    <w:rsid w:val="00737338"/>
    <w:rsid w:val="0074450F"/>
    <w:rsid w:val="00775234"/>
    <w:rsid w:val="00780238"/>
    <w:rsid w:val="00780E6F"/>
    <w:rsid w:val="0078195B"/>
    <w:rsid w:val="00792846"/>
    <w:rsid w:val="00793571"/>
    <w:rsid w:val="007E6BEC"/>
    <w:rsid w:val="00800CD0"/>
    <w:rsid w:val="00827F62"/>
    <w:rsid w:val="00830A04"/>
    <w:rsid w:val="0087772C"/>
    <w:rsid w:val="008811F4"/>
    <w:rsid w:val="008A4288"/>
    <w:rsid w:val="008D1159"/>
    <w:rsid w:val="00910778"/>
    <w:rsid w:val="00930445"/>
    <w:rsid w:val="00970A48"/>
    <w:rsid w:val="00981DEF"/>
    <w:rsid w:val="009C7628"/>
    <w:rsid w:val="009F43FD"/>
    <w:rsid w:val="009F440F"/>
    <w:rsid w:val="00A006D0"/>
    <w:rsid w:val="00A40C14"/>
    <w:rsid w:val="00A552D3"/>
    <w:rsid w:val="00A5647D"/>
    <w:rsid w:val="00A6447E"/>
    <w:rsid w:val="00A648C5"/>
    <w:rsid w:val="00A74CD9"/>
    <w:rsid w:val="00AA26BE"/>
    <w:rsid w:val="00AA3256"/>
    <w:rsid w:val="00AC3361"/>
    <w:rsid w:val="00AD2453"/>
    <w:rsid w:val="00AD7E40"/>
    <w:rsid w:val="00AE514F"/>
    <w:rsid w:val="00B0605B"/>
    <w:rsid w:val="00B220A8"/>
    <w:rsid w:val="00B67632"/>
    <w:rsid w:val="00BB0D14"/>
    <w:rsid w:val="00BE026F"/>
    <w:rsid w:val="00C446A2"/>
    <w:rsid w:val="00C529F5"/>
    <w:rsid w:val="00C55AC2"/>
    <w:rsid w:val="00C63FD0"/>
    <w:rsid w:val="00C94CE5"/>
    <w:rsid w:val="00CC258E"/>
    <w:rsid w:val="00CD59E8"/>
    <w:rsid w:val="00CE162C"/>
    <w:rsid w:val="00D107B4"/>
    <w:rsid w:val="00D45915"/>
    <w:rsid w:val="00D46B23"/>
    <w:rsid w:val="00D83C4A"/>
    <w:rsid w:val="00DB27F0"/>
    <w:rsid w:val="00DB7773"/>
    <w:rsid w:val="00DF4666"/>
    <w:rsid w:val="00E14D58"/>
    <w:rsid w:val="00E36F64"/>
    <w:rsid w:val="00E37886"/>
    <w:rsid w:val="00E67C32"/>
    <w:rsid w:val="00EA5B70"/>
    <w:rsid w:val="00ED175C"/>
    <w:rsid w:val="00F15DF6"/>
    <w:rsid w:val="00F4325F"/>
    <w:rsid w:val="00F52EB2"/>
    <w:rsid w:val="00FA2CEC"/>
    <w:rsid w:val="00FC33ED"/>
    <w:rsid w:val="00FE650C"/>
    <w:rsid w:val="00FF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B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B3F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5A0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a0"/>
    <w:rsid w:val="005A0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rsid w:val="005A0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5A0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5A0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5A0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5A0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A0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5A0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sid w:val="005A0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5A0B3F"/>
    <w:pPr>
      <w:shd w:val="clear" w:color="auto" w:fill="FFFFFF"/>
      <w:spacing w:line="43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5A0B3F"/>
    <w:pPr>
      <w:shd w:val="clear" w:color="auto" w:fill="FFFFFF"/>
      <w:spacing w:after="180" w:line="0" w:lineRule="atLeast"/>
      <w:ind w:hanging="6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5A0B3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5A0B3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5A0B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6D7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717"/>
    <w:rPr>
      <w:color w:val="000000"/>
    </w:rPr>
  </w:style>
  <w:style w:type="paragraph" w:styleId="a6">
    <w:name w:val="footer"/>
    <w:basedOn w:val="a"/>
    <w:link w:val="a7"/>
    <w:uiPriority w:val="99"/>
    <w:unhideWhenUsed/>
    <w:rsid w:val="006D7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717"/>
    <w:rPr>
      <w:color w:val="000000"/>
    </w:rPr>
  </w:style>
  <w:style w:type="character" w:customStyle="1" w:styleId="Heading5Exact">
    <w:name w:val="Heading #5 Exact"/>
    <w:basedOn w:val="a0"/>
    <w:link w:val="Heading5"/>
    <w:rsid w:val="007E6BEC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Heading5Impact12ptNotBoldSpacing0ptExact">
    <w:name w:val="Heading #5 + Impact;12 pt;Not Bold;Spacing 0 pt Exact"/>
    <w:basedOn w:val="Heading5Exact"/>
    <w:rsid w:val="007E6BEC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5Spacing0ptExact">
    <w:name w:val="Heading #5 + Spacing 0 pt Exact"/>
    <w:basedOn w:val="Heading5Exact"/>
    <w:rsid w:val="007E6B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7E6B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4Exact">
    <w:name w:val="Heading #4 Exact"/>
    <w:basedOn w:val="a0"/>
    <w:link w:val="Heading4"/>
    <w:rsid w:val="007E6B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4SmallCapsExact">
    <w:name w:val="Heading #4 + Small Caps Exact"/>
    <w:basedOn w:val="Heading4Exact"/>
    <w:rsid w:val="007E6BE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7E6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7E6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7E6BEC"/>
    <w:rPr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E6BEC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2Tahoma75pt">
    <w:name w:val="Body text (2) + Tahoma;7.5 pt"/>
    <w:basedOn w:val="Bodytext2"/>
    <w:rsid w:val="007E6B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11pt">
    <w:name w:val="Header or footer + 11 pt"/>
    <w:basedOn w:val="Headerorfooter"/>
    <w:rsid w:val="007E6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7E6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NotBoldItalic">
    <w:name w:val="Header or footer + Not Bold;Italic"/>
    <w:basedOn w:val="Headerorfooter"/>
    <w:rsid w:val="007E6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sid w:val="007E6BEC"/>
    <w:rPr>
      <w:sz w:val="21"/>
      <w:szCs w:val="21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7E6B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3">
    <w:name w:val="Table of contents (3)_"/>
    <w:basedOn w:val="a0"/>
    <w:link w:val="Tableofcontents30"/>
    <w:rsid w:val="007E6BEC"/>
    <w:rPr>
      <w:rFonts w:ascii="CordiaUPC" w:eastAsia="CordiaUPC" w:hAnsi="CordiaUPC" w:cs="CordiaUPC"/>
      <w:b/>
      <w:bCs/>
      <w:sz w:val="40"/>
      <w:szCs w:val="40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7E6BEC"/>
    <w:rPr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0"/>
    <w:rsid w:val="007E6BEC"/>
    <w:rPr>
      <w:rFonts w:ascii="CordiaUPC" w:eastAsia="CordiaUPC" w:hAnsi="CordiaUPC" w:cs="CordiaUPC"/>
      <w:b/>
      <w:bCs/>
      <w:sz w:val="38"/>
      <w:szCs w:val="38"/>
      <w:shd w:val="clear" w:color="auto" w:fill="FFFFFF"/>
    </w:rPr>
  </w:style>
  <w:style w:type="paragraph" w:customStyle="1" w:styleId="Heading5">
    <w:name w:val="Heading #5"/>
    <w:basedOn w:val="a"/>
    <w:link w:val="Heading5Exact"/>
    <w:rsid w:val="007E6BEC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</w:rPr>
  </w:style>
  <w:style w:type="paragraph" w:customStyle="1" w:styleId="Bodytext4">
    <w:name w:val="Body text (4)"/>
    <w:basedOn w:val="a"/>
    <w:link w:val="Bodytext4Exact"/>
    <w:rsid w:val="007E6BE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Heading4">
    <w:name w:val="Heading #4"/>
    <w:basedOn w:val="a"/>
    <w:link w:val="Heading4Exact"/>
    <w:rsid w:val="007E6BEC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Heading30">
    <w:name w:val="Heading #3"/>
    <w:basedOn w:val="a"/>
    <w:link w:val="Heading3"/>
    <w:rsid w:val="007E6BEC"/>
    <w:pPr>
      <w:shd w:val="clear" w:color="auto" w:fill="FFFFFF"/>
      <w:spacing w:line="0" w:lineRule="atLeast"/>
      <w:jc w:val="both"/>
      <w:outlineLvl w:val="2"/>
    </w:pPr>
    <w:rPr>
      <w:color w:val="auto"/>
      <w:sz w:val="26"/>
      <w:szCs w:val="26"/>
    </w:rPr>
  </w:style>
  <w:style w:type="paragraph" w:customStyle="1" w:styleId="Bodytext50">
    <w:name w:val="Body text (5)"/>
    <w:basedOn w:val="a"/>
    <w:link w:val="Bodytext5"/>
    <w:rsid w:val="007E6BEC"/>
    <w:pPr>
      <w:shd w:val="clear" w:color="auto" w:fill="FFFFFF"/>
      <w:spacing w:after="600"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</w:rPr>
  </w:style>
  <w:style w:type="paragraph" w:customStyle="1" w:styleId="Tableofcontents20">
    <w:name w:val="Table of contents (2)"/>
    <w:basedOn w:val="a"/>
    <w:link w:val="Tableofcontents2"/>
    <w:rsid w:val="007E6BEC"/>
    <w:pPr>
      <w:shd w:val="clear" w:color="auto" w:fill="FFFFFF"/>
      <w:spacing w:line="287" w:lineRule="exact"/>
      <w:jc w:val="both"/>
    </w:pPr>
    <w:rPr>
      <w:color w:val="auto"/>
      <w:sz w:val="21"/>
      <w:szCs w:val="21"/>
    </w:rPr>
  </w:style>
  <w:style w:type="paragraph" w:customStyle="1" w:styleId="Tableofcontents0">
    <w:name w:val="Table of contents"/>
    <w:basedOn w:val="a"/>
    <w:link w:val="Tableofcontents"/>
    <w:rsid w:val="007E6BEC"/>
    <w:pPr>
      <w:shd w:val="clear" w:color="auto" w:fill="FFFFFF"/>
      <w:spacing w:after="180" w:line="287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Tableofcontents30">
    <w:name w:val="Table of contents (3)"/>
    <w:basedOn w:val="a"/>
    <w:link w:val="Tableofcontents3"/>
    <w:rsid w:val="007E6BEC"/>
    <w:pPr>
      <w:shd w:val="clear" w:color="auto" w:fill="FFFFFF"/>
      <w:spacing w:line="287" w:lineRule="exact"/>
      <w:jc w:val="both"/>
    </w:pPr>
    <w:rPr>
      <w:rFonts w:ascii="CordiaUPC" w:eastAsia="CordiaUPC" w:hAnsi="CordiaUPC" w:cs="CordiaUPC"/>
      <w:b/>
      <w:bCs/>
      <w:color w:val="auto"/>
      <w:sz w:val="40"/>
      <w:szCs w:val="40"/>
    </w:rPr>
  </w:style>
  <w:style w:type="paragraph" w:customStyle="1" w:styleId="Tableofcontents40">
    <w:name w:val="Table of contents (4)"/>
    <w:basedOn w:val="a"/>
    <w:link w:val="Tableofcontents4"/>
    <w:rsid w:val="007E6BEC"/>
    <w:pPr>
      <w:shd w:val="clear" w:color="auto" w:fill="FFFFFF"/>
      <w:spacing w:before="120" w:after="1140" w:line="0" w:lineRule="atLeast"/>
      <w:jc w:val="both"/>
    </w:pPr>
    <w:rPr>
      <w:color w:val="auto"/>
      <w:sz w:val="23"/>
      <w:szCs w:val="23"/>
    </w:rPr>
  </w:style>
  <w:style w:type="paragraph" w:customStyle="1" w:styleId="Heading20">
    <w:name w:val="Heading #2"/>
    <w:basedOn w:val="a"/>
    <w:link w:val="Heading2"/>
    <w:rsid w:val="007E6BEC"/>
    <w:pPr>
      <w:shd w:val="clear" w:color="auto" w:fill="FFFFFF"/>
      <w:spacing w:after="1500" w:line="278" w:lineRule="exact"/>
      <w:jc w:val="both"/>
      <w:outlineLvl w:val="1"/>
    </w:pPr>
    <w:rPr>
      <w:rFonts w:ascii="CordiaUPC" w:eastAsia="CordiaUPC" w:hAnsi="CordiaUPC" w:cs="CordiaUPC"/>
      <w:b/>
      <w:bCs/>
      <w:color w:val="auto"/>
      <w:sz w:val="38"/>
      <w:szCs w:val="38"/>
    </w:rPr>
  </w:style>
  <w:style w:type="paragraph" w:styleId="a8">
    <w:name w:val="List Paragraph"/>
    <w:basedOn w:val="a"/>
    <w:uiPriority w:val="34"/>
    <w:qFormat/>
    <w:rsid w:val="007928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0A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0A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Drakofm</dc:creator>
  <cp:lastModifiedBy>Зелёный ёжик</cp:lastModifiedBy>
  <cp:revision>33</cp:revision>
  <dcterms:created xsi:type="dcterms:W3CDTF">2017-09-06T09:27:00Z</dcterms:created>
  <dcterms:modified xsi:type="dcterms:W3CDTF">2018-02-06T22:14:00Z</dcterms:modified>
</cp:coreProperties>
</file>